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E9" w:rsidRPr="00D51473" w:rsidRDefault="00E93331" w:rsidP="00D51473">
      <w:pPr>
        <w:tabs>
          <w:tab w:val="left" w:pos="-284"/>
        </w:tabs>
        <w:spacing w:before="60" w:after="60" w:line="360" w:lineRule="auto"/>
        <w:ind w:right="-709"/>
        <w:rPr>
          <w:rFonts w:ascii="Tahoma" w:eastAsia="Times New Roman" w:hAnsi="Tahoma" w:cs="Tahoma"/>
          <w:b/>
          <w:u w:val="single"/>
        </w:rPr>
      </w:pPr>
      <w:bookmarkStart w:id="0" w:name="_GoBack"/>
      <w:bookmarkEnd w:id="0"/>
      <w:r w:rsidRPr="00D51473">
        <w:rPr>
          <w:rFonts w:ascii="Tahoma" w:eastAsia="Times New Roman" w:hAnsi="Tahoma" w:cs="Tahoma"/>
          <w:b/>
          <w:bCs/>
          <w:u w:val="single"/>
        </w:rPr>
        <w:t xml:space="preserve"> </w:t>
      </w:r>
      <w:r w:rsidR="001A43E9" w:rsidRPr="00D51473">
        <w:rPr>
          <w:rFonts w:ascii="Tahoma" w:eastAsia="Times New Roman" w:hAnsi="Tahoma" w:cs="Tahoma"/>
          <w:b/>
          <w:sz w:val="24"/>
          <w:u w:val="single"/>
        </w:rPr>
        <w:t>Πρόγραμμα Ιατρο</w:t>
      </w:r>
      <w:r w:rsidR="00D51473">
        <w:rPr>
          <w:rFonts w:ascii="Tahoma" w:eastAsia="Times New Roman" w:hAnsi="Tahoma" w:cs="Tahoma"/>
          <w:b/>
          <w:sz w:val="24"/>
          <w:u w:val="single"/>
        </w:rPr>
        <w:t>-</w:t>
      </w:r>
      <w:r w:rsidR="001A43E9" w:rsidRPr="00D51473">
        <w:rPr>
          <w:rFonts w:ascii="Tahoma" w:eastAsia="Times New Roman" w:hAnsi="Tahoma" w:cs="Tahoma"/>
          <w:b/>
          <w:sz w:val="24"/>
          <w:u w:val="single"/>
        </w:rPr>
        <w:t>Νοσηλευτικής Ημερίδας Γαστρεντερολογικού Τμήματος</w:t>
      </w:r>
    </w:p>
    <w:tbl>
      <w:tblPr>
        <w:tblW w:w="11199" w:type="dxa"/>
        <w:tblCellSpacing w:w="20" w:type="dxa"/>
        <w:tblInd w:w="-111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5812"/>
        <w:gridCol w:w="3573"/>
      </w:tblGrid>
      <w:tr w:rsidR="001A43E9" w:rsidRPr="00373D24" w:rsidTr="00373D24">
        <w:trPr>
          <w:trHeight w:val="316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09:00-09:20</w:t>
            </w:r>
          </w:p>
        </w:tc>
        <w:tc>
          <w:tcPr>
            <w:tcW w:w="5772" w:type="dxa"/>
            <w:vAlign w:val="center"/>
          </w:tcPr>
          <w:p w:rsidR="001A43E9" w:rsidRPr="00373D24" w:rsidRDefault="00D047EA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>
              <w:rPr>
                <w:rFonts w:ascii="Cambria" w:eastAsia="Calibri" w:hAnsi="Cambria" w:cs="Times New Roman"/>
                <w:lang w:eastAsia="en-US"/>
              </w:rPr>
              <w:t>Έναρξη ημερίδας – Χ</w:t>
            </w:r>
            <w:r w:rsidR="001A43E9" w:rsidRPr="00373D24">
              <w:rPr>
                <w:rFonts w:ascii="Cambria" w:eastAsia="Calibri" w:hAnsi="Cambria" w:cs="Times New Roman"/>
                <w:lang w:eastAsia="en-US"/>
              </w:rPr>
              <w:t>αιρετισμοί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  <w:lang w:val="en-US"/>
              </w:rPr>
              <w:t>K</w:t>
            </w:r>
            <w:r w:rsidR="00373D24" w:rsidRPr="00373D24">
              <w:rPr>
                <w:rFonts w:ascii="Cambria" w:eastAsia="Times New Roman" w:hAnsi="Cambria" w:cs="Calibri"/>
              </w:rPr>
              <w:t>αλλιμάνης Γεώργιος</w:t>
            </w:r>
          </w:p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Πανουτσοπούλου Αικατερίνη</w:t>
            </w:r>
          </w:p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Πετράκη</w:t>
            </w:r>
            <w:r w:rsidR="00D047EA">
              <w:rPr>
                <w:rFonts w:ascii="Cambria" w:eastAsia="Times New Roman" w:hAnsi="Cambria" w:cs="Calibri"/>
              </w:rPr>
              <w:t xml:space="preserve"> Σεβαστή</w:t>
            </w:r>
          </w:p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Σιαλμά</w:t>
            </w:r>
            <w:r w:rsidR="00373D24" w:rsidRPr="00373D24">
              <w:rPr>
                <w:rFonts w:ascii="Cambria" w:eastAsia="Times New Roman" w:hAnsi="Cambria" w:cs="Calibri"/>
              </w:rPr>
              <w:t xml:space="preserve"> Γεωργία</w:t>
            </w:r>
          </w:p>
          <w:p w:rsidR="001A43E9" w:rsidRPr="00373D24" w:rsidRDefault="00373D24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Φραγκουδάκη Κυριακή</w:t>
            </w:r>
          </w:p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Ψώνη Κωνσταντίνα</w:t>
            </w:r>
          </w:p>
        </w:tc>
      </w:tr>
      <w:tr w:rsidR="001A43E9" w:rsidRPr="00373D24" w:rsidTr="00373D24">
        <w:trPr>
          <w:trHeight w:val="316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09:20-09:30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lang w:eastAsia="en-US"/>
              </w:rPr>
              <w:t>Χώροι- Εξοπλισμός- Στελέχωση γαστρεντερολογικού τμήματος – Εκπαίδευση Νοσηλευτικού Προσωπικού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Σιαλμά Γεωργία</w:t>
            </w:r>
          </w:p>
        </w:tc>
      </w:tr>
      <w:tr w:rsidR="001A43E9" w:rsidRPr="00373D24" w:rsidTr="00373D24">
        <w:trPr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09:30-09:45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b/>
              </w:rPr>
              <w:t>Γαστροσκόπηση/</w:t>
            </w:r>
            <w:r w:rsidRPr="00373D24">
              <w:rPr>
                <w:rFonts w:ascii="Cambria" w:eastAsia="Calibri" w:hAnsi="Cambria" w:cs="Times New Roman"/>
                <w:b/>
                <w:lang w:eastAsia="en-US"/>
              </w:rPr>
              <w:t xml:space="preserve"> Κολονοσκόπηση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lang w:eastAsia="en-US"/>
              </w:rPr>
              <w:t>Προετοιμασία ασθενή στον όροφο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lang w:eastAsia="en-US"/>
              </w:rPr>
              <w:t>Πιθανές επιπλοκές και αντιμετώπιση του ασθενούς στον όροφο</w:t>
            </w:r>
          </w:p>
          <w:p w:rsidR="001A43E9" w:rsidRPr="00373D24" w:rsidRDefault="001A43E9" w:rsidP="00373D24">
            <w:pPr>
              <w:spacing w:after="0" w:line="312" w:lineRule="auto"/>
              <w:ind w:left="-2"/>
              <w:jc w:val="center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Calibri" w:hAnsi="Cambria" w:cs="Times New Roman"/>
                <w:lang w:eastAsia="en-US"/>
              </w:rPr>
              <w:t>Παρουσίαση εντύπου «Προετοιμασία ενδοσκόπησης κατωτέρου πεπτικού σε Νοσηλευτικό όροφο»</w:t>
            </w:r>
          </w:p>
        </w:tc>
        <w:tc>
          <w:tcPr>
            <w:tcW w:w="3513" w:type="dxa"/>
            <w:vAlign w:val="center"/>
          </w:tcPr>
          <w:p w:rsidR="0028530F" w:rsidRPr="00373D24" w:rsidRDefault="00330874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Χρυσανθοπούλου Ελένη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</w:rPr>
              <w:t>Τζίνα Ειρήνη</w:t>
            </w:r>
          </w:p>
        </w:tc>
      </w:tr>
      <w:tr w:rsidR="001A43E9" w:rsidRPr="00373D24" w:rsidTr="00373D24">
        <w:trPr>
          <w:trHeight w:val="524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09:45-10:00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highlight w:val="yellow"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b/>
                <w:lang w:eastAsia="en-US"/>
              </w:rPr>
              <w:t>Πολυπεκτομή</w:t>
            </w:r>
          </w:p>
        </w:tc>
        <w:tc>
          <w:tcPr>
            <w:tcW w:w="3513" w:type="dxa"/>
            <w:vAlign w:val="center"/>
          </w:tcPr>
          <w:p w:rsid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Πλαστουργός Κωνσταντίνος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highlight w:val="yellow"/>
              </w:rPr>
            </w:pPr>
            <w:r w:rsidRPr="00373D24">
              <w:rPr>
                <w:rFonts w:ascii="Cambria" w:eastAsia="Times New Roman" w:hAnsi="Cambria" w:cs="Calibri"/>
              </w:rPr>
              <w:t>Τζανετόπουλος Παναγιώτης</w:t>
            </w:r>
          </w:p>
        </w:tc>
      </w:tr>
      <w:tr w:rsidR="001A43E9" w:rsidRPr="00373D24" w:rsidTr="00373D24">
        <w:trPr>
          <w:trHeight w:val="45"/>
          <w:tblCellSpacing w:w="20" w:type="dxa"/>
        </w:trPr>
        <w:tc>
          <w:tcPr>
            <w:tcW w:w="1754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Tahoma"/>
                <w:b/>
                <w:lang w:eastAsia="en-US"/>
              </w:rPr>
              <w:t>10:00-10:10</w:t>
            </w:r>
          </w:p>
        </w:tc>
        <w:tc>
          <w:tcPr>
            <w:tcW w:w="5772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Tahoma"/>
                <w:b/>
                <w:lang w:eastAsia="en-US"/>
              </w:rPr>
              <w:t>Διάλειμμα</w:t>
            </w:r>
            <w:r w:rsidR="00A55AF0">
              <w:rPr>
                <w:rFonts w:ascii="Cambria" w:eastAsia="Times New Roman" w:hAnsi="Cambria" w:cs="Tahoma"/>
                <w:b/>
                <w:lang w:eastAsia="en-US"/>
              </w:rPr>
              <w:t xml:space="preserve"> – καφές </w:t>
            </w:r>
          </w:p>
        </w:tc>
        <w:tc>
          <w:tcPr>
            <w:tcW w:w="3513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</w:p>
        </w:tc>
      </w:tr>
      <w:tr w:rsidR="001A43E9" w:rsidRPr="00373D24" w:rsidTr="00373D24">
        <w:trPr>
          <w:trHeight w:val="957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10:10-10:25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b/>
                <w:lang w:val="en-US" w:eastAsia="en-US"/>
              </w:rPr>
              <w:t>ERCP</w:t>
            </w:r>
            <w:r w:rsidRPr="00373D24">
              <w:rPr>
                <w:rFonts w:ascii="Cambria" w:eastAsia="Times New Roman" w:hAnsi="Cambria" w:cs="Calibri"/>
                <w:b/>
                <w:lang w:eastAsia="en-US"/>
              </w:rPr>
              <w:t xml:space="preserve"> (</w:t>
            </w:r>
            <w:r w:rsidRPr="00373D24">
              <w:rPr>
                <w:rFonts w:ascii="Cambria" w:eastAsia="Times New Roman" w:hAnsi="Cambria" w:cs="Calibri"/>
                <w:b/>
                <w:lang w:val="en-US" w:eastAsia="en-US"/>
              </w:rPr>
              <w:t>E</w:t>
            </w:r>
            <w:r w:rsidRPr="00373D24">
              <w:rPr>
                <w:rFonts w:ascii="Cambria" w:eastAsia="Times New Roman" w:hAnsi="Cambria" w:cs="Calibri"/>
                <w:b/>
                <w:lang w:eastAsia="en-US"/>
              </w:rPr>
              <w:t>νδοσκοπική Παλίνδρομη Χολαγγειοπαγκρεατογραφία)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Ενδείξεις – Αντενδείξεις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Παρακολούθηση ασθενών στον όροφο</w:t>
            </w:r>
          </w:p>
        </w:tc>
        <w:tc>
          <w:tcPr>
            <w:tcW w:w="3513" w:type="dxa"/>
            <w:vAlign w:val="center"/>
          </w:tcPr>
          <w:p w:rsidR="001A43E9" w:rsidRPr="00373D24" w:rsidRDefault="007B155B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Σιούλας </w:t>
            </w:r>
            <w:r w:rsidR="001A43E9" w:rsidRPr="00373D24">
              <w:rPr>
                <w:rFonts w:ascii="Cambria" w:eastAsia="Times New Roman" w:hAnsi="Cambria" w:cs="Calibri"/>
              </w:rPr>
              <w:t>Αθανάσιος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</w:rPr>
              <w:t>Αλεξίου Παναγιώτης</w:t>
            </w:r>
          </w:p>
        </w:tc>
      </w:tr>
      <w:tr w:rsidR="001A43E9" w:rsidRPr="00373D24" w:rsidTr="00373D24">
        <w:trPr>
          <w:trHeight w:val="957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10:25-10:40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b/>
                <w:lang w:val="en-US" w:eastAsia="en-US"/>
              </w:rPr>
              <w:t>ESD</w:t>
            </w:r>
            <w:r w:rsidRPr="00373D24">
              <w:rPr>
                <w:rFonts w:ascii="Cambria" w:eastAsia="Times New Roman" w:hAnsi="Cambria" w:cs="Calibri"/>
                <w:b/>
                <w:lang w:eastAsia="en-US"/>
              </w:rPr>
              <w:t xml:space="preserve"> (Ενδοσκοπική Υποβλεννογόνια Διατομή)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Ενδείξεις – Αντενδείξεις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  <w:highlight w:val="yellow"/>
                <w:lang w:val="en-US"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Παρακολούθηση ασθενών στον όροφο</w:t>
            </w:r>
          </w:p>
        </w:tc>
        <w:tc>
          <w:tcPr>
            <w:tcW w:w="3513" w:type="dxa"/>
            <w:vAlign w:val="center"/>
          </w:tcPr>
          <w:p w:rsidR="0028530F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Θωμαϊδης  Θωμάς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highlight w:val="yellow"/>
              </w:rPr>
            </w:pPr>
            <w:r w:rsidRPr="00373D24">
              <w:rPr>
                <w:rFonts w:ascii="Cambria" w:eastAsia="Times New Roman" w:hAnsi="Cambria" w:cs="Calibri"/>
              </w:rPr>
              <w:t>Τζίνα Ειρήνη</w:t>
            </w:r>
          </w:p>
        </w:tc>
      </w:tr>
      <w:tr w:rsidR="001A43E9" w:rsidRPr="00373D24" w:rsidTr="00373D24">
        <w:trPr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10:40-10:55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b/>
                <w:lang w:val="en-US" w:eastAsia="en-US"/>
              </w:rPr>
              <w:t>EUS</w:t>
            </w:r>
            <w:r w:rsidRPr="00373D24">
              <w:rPr>
                <w:rFonts w:ascii="Cambria" w:eastAsia="Calibri" w:hAnsi="Cambria" w:cs="Times New Roman"/>
                <w:b/>
                <w:lang w:eastAsia="en-US"/>
              </w:rPr>
              <w:t xml:space="preserve"> – </w:t>
            </w:r>
            <w:r w:rsidRPr="00373D24">
              <w:rPr>
                <w:rFonts w:ascii="Cambria" w:eastAsia="Calibri" w:hAnsi="Cambria" w:cs="Times New Roman"/>
                <w:b/>
                <w:lang w:val="en-US" w:eastAsia="en-US"/>
              </w:rPr>
              <w:t>FNA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b/>
                <w:lang w:val="en-US" w:eastAsia="en-US"/>
              </w:rPr>
              <w:t>E</w:t>
            </w:r>
            <w:r w:rsidRPr="00373D24">
              <w:rPr>
                <w:rFonts w:ascii="Cambria" w:eastAsia="Calibri" w:hAnsi="Cambria" w:cs="Times New Roman"/>
                <w:b/>
                <w:lang w:eastAsia="en-US"/>
              </w:rPr>
              <w:t>νδοσκοπική υπερηχοτομογραφία – Λήψη κυτταρολογικού υλικού με λεπτή βελόνα</w:t>
            </w:r>
          </w:p>
          <w:p w:rsidR="00373D24" w:rsidRDefault="00C91492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  <w:r>
              <w:rPr>
                <w:rFonts w:ascii="Cambria" w:eastAsia="Times New Roman" w:hAnsi="Cambria" w:cs="Calibri"/>
                <w:lang w:eastAsia="en-US"/>
              </w:rPr>
              <w:t>Ενδείξεις – Α</w:t>
            </w:r>
            <w:r w:rsidR="001A43E9" w:rsidRPr="00373D24">
              <w:rPr>
                <w:rFonts w:ascii="Cambria" w:eastAsia="Times New Roman" w:hAnsi="Cambria" w:cs="Calibri"/>
                <w:lang w:eastAsia="en-US"/>
              </w:rPr>
              <w:t>ντενδείξεις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Παρακολούθηση ασθενών στον όροφο</w:t>
            </w:r>
          </w:p>
        </w:tc>
        <w:tc>
          <w:tcPr>
            <w:tcW w:w="3513" w:type="dxa"/>
            <w:vAlign w:val="center"/>
          </w:tcPr>
          <w:p w:rsidR="0028530F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Σκοτινιώτης Ηλίας-Αλέξης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 xml:space="preserve">Σαββουλίδου Ζωή </w:t>
            </w:r>
          </w:p>
        </w:tc>
      </w:tr>
      <w:tr w:rsidR="001A43E9" w:rsidRPr="00373D24" w:rsidTr="00373D24">
        <w:trPr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lastRenderedPageBreak/>
              <w:t>10:55-11:10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373D24">
              <w:rPr>
                <w:rFonts w:ascii="Cambria" w:eastAsia="Calibri" w:hAnsi="Cambria" w:cs="Times New Roman"/>
                <w:b/>
                <w:lang w:eastAsia="en-US"/>
              </w:rPr>
              <w:t>Τοποθέτηση γαστροστομίας</w:t>
            </w:r>
          </w:p>
          <w:p w:rsidR="001A43E9" w:rsidRPr="00373D24" w:rsidRDefault="0076414F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  <w:r>
              <w:rPr>
                <w:rFonts w:ascii="Cambria" w:eastAsia="Times New Roman" w:hAnsi="Cambria" w:cs="Calibri"/>
                <w:lang w:eastAsia="en-US"/>
              </w:rPr>
              <w:t>Ενδείξεις – Α</w:t>
            </w:r>
            <w:r w:rsidR="001A43E9" w:rsidRPr="00373D24">
              <w:rPr>
                <w:rFonts w:ascii="Cambria" w:eastAsia="Times New Roman" w:hAnsi="Cambria" w:cs="Calibri"/>
                <w:lang w:eastAsia="en-US"/>
              </w:rPr>
              <w:t>ντενδείξεις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Παρακολούθηση ασθενών στον όροφο</w:t>
            </w:r>
          </w:p>
        </w:tc>
        <w:tc>
          <w:tcPr>
            <w:tcW w:w="3513" w:type="dxa"/>
            <w:vAlign w:val="center"/>
          </w:tcPr>
          <w:p w:rsidR="0028530F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Καλός Δημήτριος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Γκαβαρδίνας Αναστάσιος</w:t>
            </w:r>
          </w:p>
        </w:tc>
      </w:tr>
      <w:tr w:rsidR="001A43E9" w:rsidRPr="00373D24" w:rsidTr="00373D24">
        <w:trPr>
          <w:tblCellSpacing w:w="20" w:type="dxa"/>
        </w:trPr>
        <w:tc>
          <w:tcPr>
            <w:tcW w:w="1754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keepNext/>
              <w:keepLines/>
              <w:spacing w:after="0" w:line="312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Tahoma"/>
                <w:b/>
                <w:lang w:eastAsia="en-US"/>
              </w:rPr>
              <w:t>11:10-11:20</w:t>
            </w:r>
          </w:p>
        </w:tc>
        <w:tc>
          <w:tcPr>
            <w:tcW w:w="5772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keepNext/>
              <w:keepLines/>
              <w:tabs>
                <w:tab w:val="left" w:pos="8222"/>
              </w:tabs>
              <w:spacing w:after="0" w:line="312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Tahoma"/>
                <w:b/>
                <w:lang w:eastAsia="en-US"/>
              </w:rPr>
              <w:t>Διάλειμμα</w:t>
            </w:r>
            <w:r w:rsidR="00A55AF0">
              <w:rPr>
                <w:rFonts w:ascii="Cambria" w:eastAsia="Times New Roman" w:hAnsi="Cambria" w:cs="Tahoma"/>
                <w:b/>
                <w:lang w:eastAsia="en-US"/>
              </w:rPr>
              <w:t>- καφές</w:t>
            </w:r>
          </w:p>
        </w:tc>
        <w:tc>
          <w:tcPr>
            <w:tcW w:w="3513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keepNext/>
              <w:keepLines/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</w:p>
        </w:tc>
      </w:tr>
      <w:tr w:rsidR="001A43E9" w:rsidRPr="00373D24" w:rsidTr="00373D24">
        <w:trPr>
          <w:trHeight w:val="559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keepNext/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11:20-11:35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b/>
                <w:lang w:eastAsia="en-US"/>
              </w:rPr>
              <w:t>Ενδοσκοπική κάψουλα</w:t>
            </w:r>
          </w:p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Ενδείξεις και προετοιμασία ασθενούς</w:t>
            </w:r>
          </w:p>
        </w:tc>
        <w:tc>
          <w:tcPr>
            <w:tcW w:w="3513" w:type="dxa"/>
            <w:vAlign w:val="center"/>
          </w:tcPr>
          <w:p w:rsidR="00373D24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Παπαδάκη Κωνσταντίνα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Σαββουλίδου Ζωή</w:t>
            </w:r>
          </w:p>
        </w:tc>
      </w:tr>
      <w:tr w:rsidR="001A43E9" w:rsidRPr="00373D24" w:rsidTr="00373D24">
        <w:trPr>
          <w:trHeight w:val="497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keepNext/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11:35-11:50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b/>
                <w:lang w:eastAsia="en-US"/>
              </w:rPr>
              <w:t xml:space="preserve">Μανομετρία, </w:t>
            </w:r>
            <w:r w:rsidRPr="00373D24">
              <w:rPr>
                <w:rFonts w:ascii="Cambria" w:eastAsia="Times New Roman" w:hAnsi="Cambria" w:cs="Calibri"/>
                <w:b/>
                <w:lang w:val="en-US" w:eastAsia="en-US"/>
              </w:rPr>
              <w:t>Ph</w:t>
            </w:r>
            <w:r w:rsidRPr="00373D24">
              <w:rPr>
                <w:rFonts w:ascii="Cambria" w:eastAsia="Times New Roman" w:hAnsi="Cambria" w:cs="Calibri"/>
                <w:b/>
                <w:lang w:eastAsia="en-US"/>
              </w:rPr>
              <w:t xml:space="preserve"> – μετρία</w:t>
            </w:r>
          </w:p>
          <w:p w:rsidR="001A43E9" w:rsidRPr="00373D24" w:rsidRDefault="001A43E9" w:rsidP="002D74F8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Ενδείξεις και προετοιμασία ασθενούς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  <w:lang w:eastAsia="en-US"/>
              </w:rPr>
            </w:pPr>
            <w:r w:rsidRPr="00373D24">
              <w:rPr>
                <w:rFonts w:ascii="Cambria" w:eastAsia="Times New Roman" w:hAnsi="Cambria" w:cs="Calibri"/>
                <w:lang w:eastAsia="en-US"/>
              </w:rPr>
              <w:t>Χρυσανθοπούλου Ελένη</w:t>
            </w:r>
          </w:p>
        </w:tc>
      </w:tr>
      <w:tr w:rsidR="001A43E9" w:rsidRPr="00373D24" w:rsidTr="00373D24">
        <w:trPr>
          <w:trHeight w:val="591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lang w:eastAsia="en-US"/>
              </w:rPr>
            </w:pPr>
            <w:r w:rsidRPr="00373D24">
              <w:rPr>
                <w:rFonts w:ascii="Cambria" w:eastAsia="Times New Roman" w:hAnsi="Cambria" w:cs="Tahoma"/>
                <w:lang w:eastAsia="en-US"/>
              </w:rPr>
              <w:t>11:50-12:00</w:t>
            </w:r>
          </w:p>
        </w:tc>
        <w:tc>
          <w:tcPr>
            <w:tcW w:w="5772" w:type="dxa"/>
            <w:vAlign w:val="center"/>
          </w:tcPr>
          <w:p w:rsidR="001A43E9" w:rsidRPr="00D56C9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lang w:eastAsia="en-US"/>
              </w:rPr>
            </w:pPr>
            <w:r w:rsidRPr="00D56C94">
              <w:rPr>
                <w:rFonts w:ascii="Cambria" w:eastAsia="Times New Roman" w:hAnsi="Cambria" w:cs="Calibri"/>
                <w:lang w:eastAsia="en-US"/>
              </w:rPr>
              <w:t>Αιμοδυναμική εκτίμηση ασθενούς κατά τη διάρκεια της ενδοσκόπησης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Βολονάκη Ουρανία</w:t>
            </w:r>
          </w:p>
        </w:tc>
      </w:tr>
      <w:tr w:rsidR="001A43E9" w:rsidRPr="00373D24" w:rsidTr="00373D24">
        <w:trPr>
          <w:trHeight w:val="502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</w:rPr>
            </w:pPr>
            <w:r w:rsidRPr="00373D24">
              <w:rPr>
                <w:rFonts w:ascii="Cambria" w:eastAsia="Times New Roman" w:hAnsi="Cambria" w:cs="Tahoma"/>
              </w:rPr>
              <w:t>12:00-12:15</w:t>
            </w:r>
          </w:p>
        </w:tc>
        <w:tc>
          <w:tcPr>
            <w:tcW w:w="5772" w:type="dxa"/>
            <w:vAlign w:val="center"/>
          </w:tcPr>
          <w:p w:rsidR="001A43E9" w:rsidRPr="00D56C9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</w:rPr>
            </w:pPr>
            <w:r w:rsidRPr="00D56C94">
              <w:rPr>
                <w:rFonts w:ascii="Cambria" w:eastAsia="Times New Roman" w:hAnsi="Cambria" w:cs="Calibri"/>
              </w:rPr>
              <w:t>Μέθοδοι Ενδοσκοπικής Αιμόστασης</w:t>
            </w:r>
          </w:p>
        </w:tc>
        <w:tc>
          <w:tcPr>
            <w:tcW w:w="3513" w:type="dxa"/>
            <w:vAlign w:val="center"/>
          </w:tcPr>
          <w:p w:rsidR="001A43E9" w:rsidRPr="00373D24" w:rsidRDefault="00373D24" w:rsidP="00373D24">
            <w:pPr>
              <w:spacing w:before="60" w:after="60" w:line="312" w:lineRule="auto"/>
              <w:rPr>
                <w:rFonts w:ascii="Cambria" w:eastAsia="Calibri" w:hAnsi="Cambria" w:cs="Calibri"/>
              </w:rPr>
            </w:pPr>
            <w:r w:rsidRPr="00373D24">
              <w:rPr>
                <w:rFonts w:ascii="Cambria" w:eastAsia="Calibri" w:hAnsi="Cambria" w:cs="Calibri"/>
              </w:rPr>
              <w:t>Καλλιακμάνης Ιωάννης</w:t>
            </w:r>
          </w:p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Calibri" w:hAnsi="Cambria" w:cs="Calibri"/>
              </w:rPr>
            </w:pPr>
            <w:r w:rsidRPr="00373D24">
              <w:rPr>
                <w:rFonts w:ascii="Cambria" w:eastAsia="Calibri" w:hAnsi="Cambria" w:cs="Calibri"/>
              </w:rPr>
              <w:t>Αλεξίου Παναγιώτης</w:t>
            </w:r>
          </w:p>
        </w:tc>
      </w:tr>
      <w:tr w:rsidR="001A43E9" w:rsidRPr="00373D24" w:rsidTr="00373D24">
        <w:trPr>
          <w:trHeight w:val="502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</w:rPr>
            </w:pPr>
            <w:r w:rsidRPr="00373D24">
              <w:rPr>
                <w:rFonts w:ascii="Cambria" w:eastAsia="Times New Roman" w:hAnsi="Cambria" w:cs="Tahoma"/>
              </w:rPr>
              <w:t>12:15-12:20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373D24">
              <w:rPr>
                <w:rFonts w:ascii="Cambria" w:eastAsia="Times New Roman" w:hAnsi="Cambria" w:cs="Tahoma"/>
              </w:rPr>
              <w:t>Μέθοδοι απολύμανσης και αποστείρωσης ενδοσκοπικών οργάνων και εξαρτημάτων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Calibri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Τζίνα Ειρήνη</w:t>
            </w:r>
          </w:p>
        </w:tc>
      </w:tr>
      <w:tr w:rsidR="001A43E9" w:rsidRPr="00373D24" w:rsidTr="00373D24">
        <w:trPr>
          <w:tblCellSpacing w:w="20" w:type="dxa"/>
        </w:trPr>
        <w:tc>
          <w:tcPr>
            <w:tcW w:w="1754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373D24">
              <w:rPr>
                <w:rFonts w:ascii="Cambria" w:eastAsia="Times New Roman" w:hAnsi="Cambria" w:cs="Tahoma"/>
                <w:b/>
              </w:rPr>
              <w:t>12:20-12:30</w:t>
            </w:r>
          </w:p>
        </w:tc>
        <w:tc>
          <w:tcPr>
            <w:tcW w:w="5772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373D24">
              <w:rPr>
                <w:rFonts w:ascii="Cambria" w:eastAsia="Times New Roman" w:hAnsi="Cambria" w:cs="Tahoma"/>
                <w:b/>
              </w:rPr>
              <w:t>Διάλειμμα</w:t>
            </w:r>
            <w:r w:rsidR="00A55AF0">
              <w:rPr>
                <w:rFonts w:ascii="Cambria" w:eastAsia="Times New Roman" w:hAnsi="Cambria" w:cs="Tahoma"/>
                <w:b/>
              </w:rPr>
              <w:t>- Ελαφρύ γεύμα</w:t>
            </w:r>
          </w:p>
        </w:tc>
        <w:tc>
          <w:tcPr>
            <w:tcW w:w="3513" w:type="dxa"/>
            <w:shd w:val="clear" w:color="auto" w:fill="DBE5F1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1A43E9" w:rsidRPr="00373D24" w:rsidTr="00373D24">
        <w:trPr>
          <w:trHeight w:val="402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</w:rPr>
            </w:pPr>
            <w:r w:rsidRPr="00373D24">
              <w:rPr>
                <w:rFonts w:ascii="Cambria" w:eastAsia="Times New Roman" w:hAnsi="Cambria" w:cs="Tahoma"/>
              </w:rPr>
              <w:t>12:30-12:35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</w:rPr>
            </w:pPr>
            <w:r w:rsidRPr="00373D24">
              <w:rPr>
                <w:rFonts w:ascii="Cambria" w:eastAsia="Calibri" w:hAnsi="Cambria" w:cs="Times New Roman"/>
              </w:rPr>
              <w:t>Ενδείξεις χορήγησης αντιβιοτικών και ρύθμιση φαρμακευτικής αγωγής σε ενδοσκοπικές πράξεις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Κουτρουμπή Μαρία Θεοδώρα</w:t>
            </w:r>
          </w:p>
        </w:tc>
      </w:tr>
      <w:tr w:rsidR="001A43E9" w:rsidRPr="00373D24" w:rsidTr="00373D24">
        <w:trPr>
          <w:trHeight w:val="494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</w:rPr>
            </w:pPr>
            <w:r w:rsidRPr="00373D24">
              <w:rPr>
                <w:rFonts w:ascii="Cambria" w:eastAsia="Times New Roman" w:hAnsi="Cambria" w:cs="Tahoma"/>
              </w:rPr>
              <w:t>12:35-12:40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</w:rPr>
            </w:pPr>
            <w:r w:rsidRPr="00373D24">
              <w:rPr>
                <w:rFonts w:ascii="Cambria" w:eastAsia="Calibri" w:hAnsi="Cambria" w:cs="Times New Roman"/>
              </w:rPr>
              <w:t>Μ</w:t>
            </w:r>
            <w:r w:rsidR="006B6995">
              <w:rPr>
                <w:rFonts w:ascii="Cambria" w:eastAsia="Calibri" w:hAnsi="Cambria" w:cs="Times New Roman"/>
              </w:rPr>
              <w:t xml:space="preserve">ελλοντικές Προκλήσεις: </w:t>
            </w:r>
            <w:r w:rsidRPr="00373D24">
              <w:rPr>
                <w:rFonts w:ascii="Cambria" w:eastAsia="Calibri" w:hAnsi="Cambria" w:cs="Times New Roman"/>
              </w:rPr>
              <w:t>GREEN ENDOSCOPY</w:t>
            </w:r>
          </w:p>
        </w:tc>
        <w:tc>
          <w:tcPr>
            <w:tcW w:w="3513" w:type="dxa"/>
            <w:vAlign w:val="center"/>
          </w:tcPr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Σιούλας Αθανάσιος</w:t>
            </w:r>
          </w:p>
        </w:tc>
      </w:tr>
      <w:tr w:rsidR="001A43E9" w:rsidRPr="00373D24" w:rsidTr="00373D24">
        <w:trPr>
          <w:trHeight w:val="494"/>
          <w:tblCellSpacing w:w="20" w:type="dxa"/>
        </w:trPr>
        <w:tc>
          <w:tcPr>
            <w:tcW w:w="1754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Times New Roman" w:hAnsi="Cambria" w:cs="Tahoma"/>
              </w:rPr>
            </w:pPr>
            <w:r w:rsidRPr="00373D24">
              <w:rPr>
                <w:rFonts w:ascii="Cambria" w:eastAsia="Times New Roman" w:hAnsi="Cambria" w:cs="Tahoma"/>
              </w:rPr>
              <w:t>12:40-12:50</w:t>
            </w:r>
          </w:p>
        </w:tc>
        <w:tc>
          <w:tcPr>
            <w:tcW w:w="5772" w:type="dxa"/>
            <w:vAlign w:val="center"/>
          </w:tcPr>
          <w:p w:rsidR="001A43E9" w:rsidRPr="00373D24" w:rsidRDefault="001A43E9" w:rsidP="00373D24">
            <w:pPr>
              <w:spacing w:after="0" w:line="312" w:lineRule="auto"/>
              <w:jc w:val="center"/>
              <w:rPr>
                <w:rFonts w:ascii="Cambria" w:eastAsia="Calibri" w:hAnsi="Cambria" w:cs="Times New Roman"/>
              </w:rPr>
            </w:pPr>
            <w:r w:rsidRPr="00373D24">
              <w:rPr>
                <w:rFonts w:ascii="Cambria" w:eastAsia="Calibri" w:hAnsi="Cambria" w:cs="Times New Roman"/>
              </w:rPr>
              <w:t>Συμπεράσματα Ημερίδας</w:t>
            </w:r>
          </w:p>
        </w:tc>
        <w:tc>
          <w:tcPr>
            <w:tcW w:w="3513" w:type="dxa"/>
            <w:vAlign w:val="center"/>
          </w:tcPr>
          <w:p w:rsidR="001A43E9" w:rsidRPr="00373D24" w:rsidRDefault="007B155B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Σιαλμά Γεωργία</w:t>
            </w:r>
          </w:p>
          <w:p w:rsidR="001A43E9" w:rsidRPr="00373D24" w:rsidRDefault="001A43E9" w:rsidP="00373D24">
            <w:pPr>
              <w:tabs>
                <w:tab w:val="left" w:pos="0"/>
                <w:tab w:val="center" w:pos="1193"/>
              </w:tabs>
              <w:spacing w:before="60" w:after="60" w:line="312" w:lineRule="auto"/>
              <w:rPr>
                <w:rFonts w:ascii="Cambria" w:eastAsia="Times New Roman" w:hAnsi="Cambria" w:cs="Calibri"/>
              </w:rPr>
            </w:pPr>
            <w:r w:rsidRPr="00373D24">
              <w:rPr>
                <w:rFonts w:ascii="Cambria" w:eastAsia="Times New Roman" w:hAnsi="Cambria" w:cs="Calibri"/>
              </w:rPr>
              <w:t>Καλλιμάνης Γεώργιος</w:t>
            </w:r>
          </w:p>
        </w:tc>
      </w:tr>
    </w:tbl>
    <w:p w:rsidR="005E3DED" w:rsidRDefault="005E3DED" w:rsidP="00552B1B">
      <w:pPr>
        <w:spacing w:after="0" w:line="240" w:lineRule="auto"/>
        <w:ind w:left="-709"/>
        <w:rPr>
          <w:rFonts w:ascii="Tahoma" w:eastAsia="Times New Roman" w:hAnsi="Tahoma" w:cs="Tahoma"/>
          <w:b/>
          <w:bCs/>
        </w:rPr>
      </w:pPr>
    </w:p>
    <w:p w:rsidR="005E3DED" w:rsidRDefault="005E3DED" w:rsidP="00552B1B">
      <w:pPr>
        <w:spacing w:after="0" w:line="240" w:lineRule="auto"/>
        <w:ind w:left="-709"/>
        <w:rPr>
          <w:rFonts w:ascii="Tahoma" w:eastAsia="Times New Roman" w:hAnsi="Tahoma" w:cs="Tahoma"/>
          <w:b/>
          <w:bCs/>
        </w:rPr>
      </w:pPr>
    </w:p>
    <w:p w:rsidR="00CD7C8B" w:rsidRPr="00373D24" w:rsidRDefault="00CD7C8B" w:rsidP="00552B1B">
      <w:pPr>
        <w:spacing w:after="0" w:line="240" w:lineRule="auto"/>
        <w:ind w:left="-709"/>
        <w:rPr>
          <w:rFonts w:asciiTheme="majorHAnsi" w:eastAsia="Times New Roman" w:hAnsiTheme="majorHAnsi" w:cs="Tahoma"/>
          <w:b/>
          <w:bCs/>
        </w:rPr>
      </w:pPr>
    </w:p>
    <w:p w:rsidR="004F6251" w:rsidRDefault="005E3DED" w:rsidP="00691109">
      <w:pPr>
        <w:spacing w:before="60" w:after="60" w:line="360" w:lineRule="auto"/>
        <w:ind w:left="-426" w:hanging="283"/>
        <w:rPr>
          <w:rFonts w:ascii="Cambria" w:eastAsia="Times New Roman" w:hAnsi="Cambria" w:cs="Tahoma"/>
          <w:b/>
          <w:bCs/>
        </w:rPr>
      </w:pPr>
      <w:r w:rsidRPr="004F6251">
        <w:rPr>
          <w:rFonts w:ascii="Cambria" w:eastAsia="Times New Roman" w:hAnsi="Cambria" w:cs="Tahoma"/>
          <w:b/>
          <w:bCs/>
          <w:u w:val="single"/>
        </w:rPr>
        <w:t>Χαιρετισμοί:</w:t>
      </w:r>
      <w:r w:rsidRPr="00373D24">
        <w:rPr>
          <w:rFonts w:ascii="Cambria" w:eastAsia="Times New Roman" w:hAnsi="Cambria" w:cs="Tahoma"/>
          <w:b/>
          <w:bCs/>
        </w:rPr>
        <w:t xml:space="preserve"> </w:t>
      </w:r>
    </w:p>
    <w:p w:rsidR="00FA0762" w:rsidRDefault="005E3DED" w:rsidP="00FA0762">
      <w:pPr>
        <w:spacing w:before="120" w:after="120" w:line="360" w:lineRule="auto"/>
        <w:ind w:left="-426" w:right="-1088" w:hanging="283"/>
        <w:rPr>
          <w:rFonts w:ascii="Cambria" w:eastAsia="Times New Roman" w:hAnsi="Cambria" w:cs="Tahoma"/>
          <w:b/>
          <w:bCs/>
        </w:rPr>
      </w:pPr>
      <w:r w:rsidRPr="00CD5FED">
        <w:rPr>
          <w:rFonts w:ascii="Cambria" w:eastAsia="Times New Roman" w:hAnsi="Cambria" w:cs="Tahoma"/>
          <w:b/>
          <w:bCs/>
        </w:rPr>
        <w:t>Καλλιμάνης Γεώργιος</w:t>
      </w:r>
      <w:r w:rsidRPr="004F6251">
        <w:rPr>
          <w:rFonts w:ascii="Cambria" w:eastAsia="Times New Roman" w:hAnsi="Cambria" w:cs="Tahoma"/>
          <w:b/>
          <w:bCs/>
        </w:rPr>
        <w:t>,</w:t>
      </w:r>
      <w:r w:rsidR="00CD5FED" w:rsidRPr="004F6251">
        <w:rPr>
          <w:rFonts w:ascii="Cambria" w:eastAsia="Times New Roman" w:hAnsi="Cambria" w:cs="Tahoma"/>
          <w:b/>
          <w:bCs/>
        </w:rPr>
        <w:t xml:space="preserve"> </w:t>
      </w:r>
      <w:r w:rsidR="00BA6BA3" w:rsidRPr="00BA6BA3">
        <w:rPr>
          <w:rFonts w:ascii="Cambria" w:eastAsia="Times New Roman" w:hAnsi="Cambria" w:cs="Tahoma"/>
          <w:bCs/>
        </w:rPr>
        <w:t>Ιατρός</w:t>
      </w:r>
      <w:r w:rsidR="00BA6BA3">
        <w:rPr>
          <w:rFonts w:ascii="Cambria" w:eastAsia="Times New Roman" w:hAnsi="Cambria" w:cs="Tahoma"/>
          <w:b/>
          <w:bCs/>
        </w:rPr>
        <w:t xml:space="preserve"> </w:t>
      </w:r>
      <w:r w:rsidR="00BA6BA3" w:rsidRPr="00BA6BA3">
        <w:rPr>
          <w:rFonts w:ascii="Cambria" w:eastAsia="Times New Roman" w:hAnsi="Cambria" w:cs="Tahoma"/>
          <w:bCs/>
        </w:rPr>
        <w:t>Γαστρεντερολόγος</w:t>
      </w:r>
      <w:r w:rsidR="00BA6BA3">
        <w:rPr>
          <w:rFonts w:ascii="Cambria" w:eastAsia="Times New Roman" w:hAnsi="Cambria" w:cs="Tahoma"/>
          <w:b/>
          <w:bCs/>
        </w:rPr>
        <w:t xml:space="preserve">, </w:t>
      </w:r>
      <w:r w:rsidR="00CD5FED" w:rsidRPr="004F6251">
        <w:rPr>
          <w:rFonts w:ascii="Cambria" w:eastAsia="Times New Roman" w:hAnsi="Cambria" w:cs="Tahoma"/>
          <w:bCs/>
        </w:rPr>
        <w:t>Διευθυντής Β’ Γαστρεντερολογικής Κλινικής Υγεία</w:t>
      </w:r>
      <w:r w:rsidR="00FA0762">
        <w:rPr>
          <w:rFonts w:ascii="Cambria" w:eastAsia="Times New Roman" w:hAnsi="Cambria" w:cs="Tahoma"/>
          <w:bCs/>
        </w:rPr>
        <w:t>, Συντονιστής Γαστρεντερολογικού</w:t>
      </w:r>
      <w:r w:rsidR="00045403">
        <w:rPr>
          <w:rFonts w:ascii="Cambria" w:eastAsia="Times New Roman" w:hAnsi="Cambria" w:cs="Tahoma"/>
          <w:bCs/>
        </w:rPr>
        <w:t xml:space="preserve"> Τμήματος.</w:t>
      </w:r>
      <w:r w:rsidRPr="004F6251">
        <w:rPr>
          <w:rFonts w:ascii="Cambria" w:eastAsia="Times New Roman" w:hAnsi="Cambria" w:cs="Tahoma"/>
          <w:b/>
          <w:bCs/>
        </w:rPr>
        <w:t xml:space="preserve">  </w:t>
      </w:r>
    </w:p>
    <w:p w:rsidR="005E3DED" w:rsidRPr="004F6251" w:rsidRDefault="005E3DED" w:rsidP="00FA0762">
      <w:pPr>
        <w:spacing w:before="120" w:after="120" w:line="360" w:lineRule="auto"/>
        <w:ind w:left="-426" w:right="-1088" w:hanging="283"/>
        <w:rPr>
          <w:rFonts w:ascii="Cambria" w:eastAsia="Times New Roman" w:hAnsi="Cambria" w:cs="Tahoma"/>
          <w:b/>
          <w:bCs/>
        </w:rPr>
      </w:pPr>
      <w:r w:rsidRPr="00CD5FED">
        <w:rPr>
          <w:rFonts w:ascii="Cambria" w:eastAsia="Times New Roman" w:hAnsi="Cambria" w:cs="Tahoma"/>
          <w:b/>
          <w:bCs/>
        </w:rPr>
        <w:t>Πανουτσοπούλου Αικατερίνη</w:t>
      </w:r>
      <w:r w:rsidR="00CD7C8B" w:rsidRPr="004F6251">
        <w:rPr>
          <w:rFonts w:ascii="Cambria" w:eastAsia="Times New Roman" w:hAnsi="Cambria" w:cs="Tahoma"/>
          <w:b/>
          <w:bCs/>
        </w:rPr>
        <w:t>,</w:t>
      </w:r>
      <w:r w:rsidR="00CD7C8B" w:rsidRPr="004F6251">
        <w:rPr>
          <w:rFonts w:ascii="Cambria" w:eastAsia="Times New Roman" w:hAnsi="Cambria" w:cs="Tahoma"/>
          <w:bCs/>
        </w:rPr>
        <w:t xml:space="preserve"> Σύμβουλος Νοσηλευτικών Υπηρεσιών Ομίλου</w:t>
      </w:r>
      <w:r w:rsidR="00373D24" w:rsidRPr="004F6251">
        <w:rPr>
          <w:rFonts w:ascii="Cambria" w:eastAsia="Times New Roman" w:hAnsi="Cambria" w:cs="Tahoma"/>
          <w:bCs/>
        </w:rPr>
        <w:t xml:space="preserve"> Υγεία                 </w:t>
      </w:r>
    </w:p>
    <w:p w:rsidR="005E3DED" w:rsidRPr="004F6251" w:rsidRDefault="005E3DED" w:rsidP="00691109">
      <w:pPr>
        <w:spacing w:before="120" w:after="120" w:line="360" w:lineRule="auto"/>
        <w:ind w:left="-426" w:right="-522" w:hanging="283"/>
        <w:rPr>
          <w:rFonts w:ascii="Cambria" w:eastAsia="Times New Roman" w:hAnsi="Cambria" w:cs="Tahoma"/>
          <w:b/>
          <w:bCs/>
        </w:rPr>
      </w:pPr>
      <w:r w:rsidRPr="00CD5FED">
        <w:rPr>
          <w:rFonts w:ascii="Cambria" w:eastAsia="Times New Roman" w:hAnsi="Cambria" w:cs="Tahoma"/>
          <w:b/>
          <w:bCs/>
        </w:rPr>
        <w:lastRenderedPageBreak/>
        <w:t>Πετράκη</w:t>
      </w:r>
      <w:r w:rsidR="004F6251">
        <w:rPr>
          <w:rFonts w:ascii="Cambria" w:eastAsia="Times New Roman" w:hAnsi="Cambria" w:cs="Tahoma"/>
          <w:b/>
          <w:bCs/>
        </w:rPr>
        <w:t xml:space="preserve"> </w:t>
      </w:r>
      <w:r w:rsidR="004F6251" w:rsidRPr="00CD5FED">
        <w:rPr>
          <w:rFonts w:ascii="Cambria" w:eastAsia="Times New Roman" w:hAnsi="Cambria" w:cs="Tahoma"/>
          <w:b/>
          <w:bCs/>
        </w:rPr>
        <w:t>Σεβαστή</w:t>
      </w:r>
      <w:r w:rsidRPr="004F6251">
        <w:rPr>
          <w:rFonts w:ascii="Cambria" w:eastAsia="Times New Roman" w:hAnsi="Cambria" w:cs="Tahoma"/>
          <w:b/>
          <w:bCs/>
        </w:rPr>
        <w:t>,</w:t>
      </w:r>
      <w:r w:rsidR="00CD5FED" w:rsidRPr="004F6251">
        <w:rPr>
          <w:rFonts w:ascii="Cambria" w:eastAsia="Times New Roman" w:hAnsi="Cambria" w:cs="Tahoma"/>
          <w:b/>
          <w:bCs/>
        </w:rPr>
        <w:t xml:space="preserve"> </w:t>
      </w:r>
      <w:r w:rsidR="00CD5FED" w:rsidRPr="004F6251">
        <w:rPr>
          <w:rFonts w:ascii="Cambria" w:eastAsia="Times New Roman" w:hAnsi="Cambria" w:cs="Tahoma"/>
          <w:bCs/>
        </w:rPr>
        <w:t>Εκπρόσωπος Νοσηλευτικού Τμήματος ΕΓΕ</w:t>
      </w:r>
    </w:p>
    <w:p w:rsidR="005E3DED" w:rsidRPr="004F6251" w:rsidRDefault="005E3DED" w:rsidP="00691109">
      <w:pPr>
        <w:spacing w:before="120" w:after="120" w:line="360" w:lineRule="auto"/>
        <w:ind w:left="-426" w:right="-522" w:hanging="283"/>
        <w:rPr>
          <w:rFonts w:ascii="Cambria" w:eastAsia="Times New Roman" w:hAnsi="Cambria" w:cs="Tahoma"/>
          <w:b/>
          <w:bCs/>
        </w:rPr>
      </w:pPr>
      <w:r w:rsidRPr="00CD5FED">
        <w:rPr>
          <w:rFonts w:ascii="Cambria" w:eastAsia="Times New Roman" w:hAnsi="Cambria" w:cs="Tahoma"/>
          <w:b/>
          <w:bCs/>
        </w:rPr>
        <w:t>Φραγκουδάκη Κυριακή</w:t>
      </w:r>
      <w:r w:rsidR="00CD7C8B" w:rsidRPr="004F6251">
        <w:rPr>
          <w:rFonts w:ascii="Cambria" w:eastAsia="Times New Roman" w:hAnsi="Cambria" w:cs="Tahoma"/>
          <w:b/>
          <w:bCs/>
        </w:rPr>
        <w:t xml:space="preserve">, </w:t>
      </w:r>
      <w:r w:rsidR="00CD7C8B" w:rsidRPr="004F6251">
        <w:rPr>
          <w:rFonts w:ascii="Cambria" w:eastAsia="Times New Roman" w:hAnsi="Cambria" w:cs="Tahoma"/>
          <w:bCs/>
        </w:rPr>
        <w:t>Διευθύντρια Νοσηλευτικής Διεύθυνσης Υγεία</w:t>
      </w:r>
    </w:p>
    <w:p w:rsidR="005E3DED" w:rsidRPr="004F6251" w:rsidRDefault="005E3DED" w:rsidP="00691109">
      <w:pPr>
        <w:spacing w:before="120" w:after="120" w:line="360" w:lineRule="auto"/>
        <w:ind w:left="-426" w:right="-522" w:hanging="283"/>
        <w:rPr>
          <w:rFonts w:ascii="Cambria" w:eastAsia="Times New Roman" w:hAnsi="Cambria" w:cs="Tahoma"/>
          <w:b/>
          <w:bCs/>
        </w:rPr>
      </w:pPr>
      <w:r w:rsidRPr="00CD5FED">
        <w:rPr>
          <w:rFonts w:ascii="Cambria" w:eastAsia="Times New Roman" w:hAnsi="Cambria" w:cs="Tahoma"/>
          <w:b/>
          <w:bCs/>
        </w:rPr>
        <w:t>Ψώνη Κωνσταντίνα</w:t>
      </w:r>
      <w:r w:rsidR="00CD7C8B" w:rsidRPr="00CD5FED">
        <w:rPr>
          <w:rFonts w:ascii="Cambria" w:eastAsia="Times New Roman" w:hAnsi="Cambria" w:cs="Tahoma"/>
          <w:b/>
          <w:bCs/>
        </w:rPr>
        <w:t>,</w:t>
      </w:r>
      <w:r w:rsidR="00CD7C8B" w:rsidRPr="004F6251">
        <w:rPr>
          <w:rFonts w:ascii="Cambria" w:eastAsia="Times New Roman" w:hAnsi="Cambria" w:cs="Tahoma"/>
          <w:b/>
          <w:bCs/>
        </w:rPr>
        <w:t xml:space="preserve"> </w:t>
      </w:r>
      <w:r w:rsidR="00CD7C8B" w:rsidRPr="004F6251">
        <w:rPr>
          <w:rFonts w:ascii="Cambria" w:eastAsia="Times New Roman" w:hAnsi="Cambria" w:cs="Tahoma"/>
          <w:bCs/>
        </w:rPr>
        <w:t>Γενική και Διοικητική Διευθύντρια Υγεία</w:t>
      </w:r>
    </w:p>
    <w:p w:rsidR="005E3DED" w:rsidRPr="00373D24" w:rsidRDefault="00552B1B" w:rsidP="00373D24">
      <w:pPr>
        <w:spacing w:after="0" w:line="360" w:lineRule="auto"/>
        <w:ind w:left="-709"/>
        <w:rPr>
          <w:rFonts w:ascii="Cambria" w:eastAsia="Times New Roman" w:hAnsi="Cambria" w:cs="Tahoma"/>
          <w:b/>
          <w:bCs/>
        </w:rPr>
      </w:pPr>
      <w:r w:rsidRPr="00373D24">
        <w:rPr>
          <w:rFonts w:ascii="Cambria" w:eastAsia="Times New Roman" w:hAnsi="Cambria" w:cs="Tahoma"/>
          <w:b/>
          <w:bCs/>
        </w:rPr>
        <w:t xml:space="preserve">                                                                                </w:t>
      </w:r>
    </w:p>
    <w:p w:rsidR="00691109" w:rsidRDefault="00CD7C8B" w:rsidP="00CD5FED">
      <w:pPr>
        <w:spacing w:after="0" w:line="360" w:lineRule="auto"/>
        <w:ind w:left="-284"/>
        <w:rPr>
          <w:rFonts w:ascii="Cambria" w:eastAsia="Times New Roman" w:hAnsi="Cambria" w:cs="Tahoma"/>
          <w:b/>
          <w:bCs/>
          <w:sz w:val="24"/>
        </w:rPr>
      </w:pPr>
      <w:r w:rsidRPr="00CD5FED">
        <w:rPr>
          <w:rFonts w:ascii="Cambria" w:eastAsia="Times New Roman" w:hAnsi="Cambria" w:cs="Tahoma"/>
          <w:b/>
          <w:bCs/>
          <w:sz w:val="24"/>
        </w:rPr>
        <w:t xml:space="preserve">  </w:t>
      </w:r>
    </w:p>
    <w:p w:rsidR="00691109" w:rsidRDefault="00691109" w:rsidP="00CD5FED">
      <w:pPr>
        <w:spacing w:after="0" w:line="360" w:lineRule="auto"/>
        <w:ind w:left="-284"/>
        <w:rPr>
          <w:rFonts w:ascii="Cambria" w:eastAsia="Times New Roman" w:hAnsi="Cambria" w:cs="Tahoma"/>
          <w:b/>
          <w:bCs/>
          <w:sz w:val="24"/>
        </w:rPr>
      </w:pPr>
    </w:p>
    <w:p w:rsidR="00691109" w:rsidRDefault="00691109" w:rsidP="00CD5FED">
      <w:pPr>
        <w:spacing w:after="0" w:line="360" w:lineRule="auto"/>
        <w:ind w:left="-284"/>
        <w:rPr>
          <w:rFonts w:ascii="Cambria" w:eastAsia="Times New Roman" w:hAnsi="Cambria" w:cs="Tahoma"/>
          <w:b/>
          <w:bCs/>
          <w:sz w:val="24"/>
        </w:rPr>
      </w:pPr>
    </w:p>
    <w:p w:rsidR="00691109" w:rsidRDefault="00691109" w:rsidP="00CD5FED">
      <w:pPr>
        <w:spacing w:after="0" w:line="360" w:lineRule="auto"/>
        <w:ind w:left="-284"/>
        <w:rPr>
          <w:rFonts w:ascii="Cambria" w:eastAsia="Times New Roman" w:hAnsi="Cambria" w:cs="Tahoma"/>
          <w:b/>
          <w:bCs/>
          <w:sz w:val="24"/>
        </w:rPr>
      </w:pPr>
    </w:p>
    <w:p w:rsidR="00552B1B" w:rsidRPr="00691109" w:rsidRDefault="00CD7C8B" w:rsidP="00912E8D">
      <w:pPr>
        <w:spacing w:after="0" w:line="360" w:lineRule="auto"/>
        <w:rPr>
          <w:rFonts w:ascii="Cambria" w:eastAsia="Times New Roman" w:hAnsi="Cambria" w:cs="Tahoma"/>
          <w:b/>
          <w:bCs/>
          <w:sz w:val="26"/>
          <w:szCs w:val="26"/>
          <w:u w:val="single"/>
        </w:rPr>
      </w:pPr>
      <w:r w:rsidRPr="00CD5FED">
        <w:rPr>
          <w:rFonts w:ascii="Cambria" w:eastAsia="Times New Roman" w:hAnsi="Cambria" w:cs="Tahoma"/>
          <w:b/>
          <w:bCs/>
          <w:sz w:val="24"/>
        </w:rPr>
        <w:t xml:space="preserve">  </w:t>
      </w:r>
      <w:r w:rsidR="00E301BA" w:rsidRPr="00691109">
        <w:rPr>
          <w:rFonts w:ascii="Cambria" w:eastAsia="Times New Roman" w:hAnsi="Cambria" w:cs="Tahoma"/>
          <w:b/>
          <w:bCs/>
          <w:sz w:val="26"/>
          <w:szCs w:val="26"/>
          <w:u w:val="single"/>
        </w:rPr>
        <w:t xml:space="preserve">ΟΙ ΕΙΣΗΓΗΤΕΣ </w:t>
      </w:r>
      <w:r w:rsidR="00552B1B" w:rsidRPr="00691109">
        <w:rPr>
          <w:rFonts w:ascii="Cambria" w:eastAsia="Times New Roman" w:hAnsi="Cambria" w:cs="Tahoma"/>
          <w:b/>
          <w:bCs/>
          <w:sz w:val="26"/>
          <w:szCs w:val="26"/>
          <w:u w:val="single"/>
        </w:rPr>
        <w:t xml:space="preserve">ΤΟΥ ΠΡΟΓΡΑΜΜΑΤΟΣ </w:t>
      </w:r>
    </w:p>
    <w:p w:rsidR="00552B1B" w:rsidRPr="00373D24" w:rsidRDefault="00552B1B" w:rsidP="00373D24">
      <w:pPr>
        <w:spacing w:after="0" w:line="360" w:lineRule="auto"/>
        <w:rPr>
          <w:rFonts w:ascii="Cambria" w:eastAsia="Times New Roman" w:hAnsi="Cambria" w:cs="Times New Roman"/>
        </w:rPr>
      </w:pPr>
    </w:p>
    <w:tbl>
      <w:tblPr>
        <w:tblW w:w="5000" w:type="pct"/>
        <w:tblCellSpacing w:w="20" w:type="dxa"/>
        <w:tblInd w:w="119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1E0" w:firstRow="1" w:lastRow="1" w:firstColumn="1" w:lastColumn="1" w:noHBand="0" w:noVBand="0"/>
      </w:tblPr>
      <w:tblGrid>
        <w:gridCol w:w="3160"/>
        <w:gridCol w:w="5629"/>
      </w:tblGrid>
      <w:tr w:rsidR="00552B1B" w:rsidRPr="00373D24" w:rsidTr="00A53CE8">
        <w:trPr>
          <w:trHeight w:val="244"/>
          <w:tblCellSpacing w:w="20" w:type="dxa"/>
        </w:trPr>
        <w:tc>
          <w:tcPr>
            <w:tcW w:w="1764" w:type="pct"/>
            <w:vAlign w:val="center"/>
          </w:tcPr>
          <w:p w:rsidR="00552B1B" w:rsidRPr="00373D24" w:rsidRDefault="00552B1B" w:rsidP="00CD5FED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Tahoma"/>
                <w:b/>
                <w:lang w:eastAsia="en-US"/>
              </w:rPr>
              <w:t>ΟΝΟΜΑΤΕΠΩΝΥΜΟ</w:t>
            </w:r>
          </w:p>
        </w:tc>
        <w:tc>
          <w:tcPr>
            <w:tcW w:w="3168" w:type="pct"/>
            <w:vAlign w:val="center"/>
          </w:tcPr>
          <w:p w:rsidR="00552B1B" w:rsidRPr="00373D24" w:rsidRDefault="00552B1B" w:rsidP="00CD5FED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lang w:eastAsia="en-US"/>
              </w:rPr>
            </w:pPr>
            <w:r w:rsidRPr="00373D24">
              <w:rPr>
                <w:rFonts w:ascii="Cambria" w:eastAsia="Times New Roman" w:hAnsi="Cambria" w:cs="Tahoma"/>
                <w:b/>
                <w:lang w:eastAsia="en-US"/>
              </w:rPr>
              <w:t>ΕΙΔΙΚΟΤΗΤΑ</w:t>
            </w:r>
          </w:p>
        </w:tc>
      </w:tr>
      <w:tr w:rsidR="004C45D4" w:rsidRPr="00373D24" w:rsidTr="00A53CE8">
        <w:trPr>
          <w:trHeight w:val="244"/>
          <w:tblCellSpacing w:w="20" w:type="dxa"/>
        </w:trPr>
        <w:tc>
          <w:tcPr>
            <w:tcW w:w="1764" w:type="pct"/>
            <w:vAlign w:val="center"/>
          </w:tcPr>
          <w:p w:rsidR="004C45D4" w:rsidRPr="00912E8D" w:rsidRDefault="004C45D4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Αλεξίου Παναγιώτης</w:t>
            </w:r>
          </w:p>
        </w:tc>
        <w:tc>
          <w:tcPr>
            <w:tcW w:w="3168" w:type="pct"/>
            <w:vAlign w:val="center"/>
          </w:tcPr>
          <w:p w:rsidR="004C45D4" w:rsidRPr="00912E8D" w:rsidRDefault="004C45D4" w:rsidP="00CD5FED">
            <w:pPr>
              <w:spacing w:after="0" w:line="360" w:lineRule="auto"/>
              <w:rPr>
                <w:rFonts w:ascii="Cambria" w:eastAsia="Times New Roman" w:hAnsi="Cambria" w:cs="Tahoma"/>
                <w:b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Αναπλ</w:t>
            </w:r>
            <w:r w:rsidR="00CD5FED" w:rsidRPr="00912E8D">
              <w:rPr>
                <w:rFonts w:ascii="Cambria" w:eastAsia="Times New Roman" w:hAnsi="Cambria" w:cs="Tahoma"/>
                <w:lang w:eastAsia="en-US"/>
              </w:rPr>
              <w:t>ηρωτής</w:t>
            </w:r>
            <w:r w:rsidRPr="00912E8D">
              <w:rPr>
                <w:rFonts w:ascii="Cambria" w:eastAsia="Times New Roman" w:hAnsi="Cambria" w:cs="Tahoma"/>
                <w:lang w:eastAsia="en-US"/>
              </w:rPr>
              <w:t xml:space="preserve"> Προϊστάμενος Γαστρεντερολογικού Τμήματος, Υγεία</w:t>
            </w:r>
          </w:p>
        </w:tc>
      </w:tr>
      <w:tr w:rsidR="00853AB5" w:rsidRPr="00373D24" w:rsidTr="00A53CE8">
        <w:trPr>
          <w:trHeight w:val="244"/>
          <w:tblCellSpacing w:w="20" w:type="dxa"/>
        </w:trPr>
        <w:tc>
          <w:tcPr>
            <w:tcW w:w="1764" w:type="pct"/>
            <w:vAlign w:val="center"/>
          </w:tcPr>
          <w:p w:rsidR="00853AB5" w:rsidRPr="00912E8D" w:rsidRDefault="00853AB5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Βολονάκη Ουρανία</w:t>
            </w:r>
          </w:p>
        </w:tc>
        <w:tc>
          <w:tcPr>
            <w:tcW w:w="3168" w:type="pct"/>
            <w:vAlign w:val="center"/>
          </w:tcPr>
          <w:p w:rsidR="00853AB5" w:rsidRPr="00912E8D" w:rsidRDefault="00F87F34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>
              <w:rPr>
                <w:rFonts w:ascii="Cambria" w:eastAsia="Times New Roman" w:hAnsi="Cambria" w:cs="Tahoma"/>
                <w:lang w:eastAsia="en-US"/>
              </w:rPr>
              <w:t>Ιατρός Αναισθησιολόγος</w:t>
            </w:r>
            <w:r w:rsidR="007B147A">
              <w:rPr>
                <w:rFonts w:ascii="Cambria" w:eastAsia="Times New Roman" w:hAnsi="Cambria" w:cs="Tahoma"/>
                <w:lang w:eastAsia="en-US"/>
              </w:rPr>
              <w:t>, Υγεία</w:t>
            </w:r>
          </w:p>
        </w:tc>
      </w:tr>
      <w:tr w:rsidR="004C45D4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4C45D4" w:rsidRPr="00912E8D" w:rsidRDefault="004C45D4" w:rsidP="00CD5FED">
            <w:pPr>
              <w:spacing w:after="0" w:line="360" w:lineRule="auto"/>
              <w:rPr>
                <w:rFonts w:ascii="Cambria" w:hAnsi="Cambria"/>
              </w:rPr>
            </w:pPr>
            <w:r w:rsidRPr="00912E8D">
              <w:rPr>
                <w:rFonts w:ascii="Cambria" w:hAnsi="Cambria"/>
              </w:rPr>
              <w:t>Γκαβαρδίνας Αναστάσιος</w:t>
            </w:r>
          </w:p>
        </w:tc>
        <w:tc>
          <w:tcPr>
            <w:tcW w:w="3168" w:type="pct"/>
            <w:vAlign w:val="center"/>
          </w:tcPr>
          <w:p w:rsidR="004C45D4" w:rsidRPr="00912E8D" w:rsidRDefault="004C45D4" w:rsidP="00CD5FED">
            <w:pPr>
              <w:tabs>
                <w:tab w:val="right" w:pos="5465"/>
              </w:tabs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Νοσηλευτής Γαστρεντερολογικού Τμήματος, Υγεία</w:t>
            </w:r>
          </w:p>
        </w:tc>
      </w:tr>
      <w:tr w:rsidR="00DD2F36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DD2F36" w:rsidRPr="00912E8D" w:rsidRDefault="00854750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Θωμαΐδης</w:t>
            </w:r>
            <w:r w:rsidR="00DD2F36" w:rsidRPr="00912E8D">
              <w:rPr>
                <w:rFonts w:ascii="Cambria" w:eastAsia="Calibri" w:hAnsi="Cambria" w:cs="Times New Roman"/>
                <w:lang w:eastAsia="en-US"/>
              </w:rPr>
              <w:t xml:space="preserve"> Θωμάς</w:t>
            </w:r>
          </w:p>
        </w:tc>
        <w:tc>
          <w:tcPr>
            <w:tcW w:w="3168" w:type="pct"/>
            <w:vAlign w:val="center"/>
          </w:tcPr>
          <w:p w:rsidR="00DD2F36" w:rsidRPr="00912E8D" w:rsidRDefault="00BA6BA3" w:rsidP="00CD5FED">
            <w:pPr>
              <w:tabs>
                <w:tab w:val="right" w:pos="5465"/>
              </w:tabs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 xml:space="preserve">Ιατρός </w:t>
            </w:r>
            <w:r w:rsidR="00DD2F36" w:rsidRPr="00912E8D">
              <w:rPr>
                <w:rFonts w:ascii="Cambria" w:eastAsia="Times New Roman" w:hAnsi="Cambria" w:cs="Tahoma"/>
                <w:lang w:eastAsia="en-US"/>
              </w:rPr>
              <w:t>Γαστρεντερολόγος, Υγεία</w:t>
            </w:r>
          </w:p>
        </w:tc>
      </w:tr>
      <w:tr w:rsidR="00F076A6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F076A6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Καλός Δημήτριος</w:t>
            </w:r>
          </w:p>
        </w:tc>
        <w:tc>
          <w:tcPr>
            <w:tcW w:w="3168" w:type="pct"/>
            <w:vAlign w:val="center"/>
          </w:tcPr>
          <w:p w:rsidR="00F076A6" w:rsidRPr="00912E8D" w:rsidRDefault="00BA6BA3" w:rsidP="00CD5FED">
            <w:pPr>
              <w:spacing w:before="60" w:after="6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 xml:space="preserve">Ιατρός </w:t>
            </w:r>
            <w:r w:rsidR="00CD5FED" w:rsidRPr="00912E8D">
              <w:rPr>
                <w:rFonts w:ascii="Cambria" w:eastAsia="Times New Roman" w:hAnsi="Cambria" w:cs="Tahoma"/>
                <w:lang w:eastAsia="en-US"/>
              </w:rPr>
              <w:t xml:space="preserve">Γαστρεντερολόγος, </w:t>
            </w:r>
            <w:r w:rsidR="00CD5FED" w:rsidRPr="00912E8D">
              <w:rPr>
                <w:rFonts w:ascii="Cambria" w:eastAsia="Times New Roman" w:hAnsi="Cambria" w:cs="Tahoma"/>
                <w:bCs/>
              </w:rPr>
              <w:t>Αναπληρωτής Διευθυντής Β’ Γαστρεντερολογικής Κλινικής Υγεία</w:t>
            </w:r>
          </w:p>
        </w:tc>
      </w:tr>
      <w:tr w:rsidR="00FE0786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FE0786" w:rsidRPr="00912E8D" w:rsidRDefault="00FE0786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Καλλιακμάνης Ιωάννης</w:t>
            </w:r>
          </w:p>
        </w:tc>
        <w:tc>
          <w:tcPr>
            <w:tcW w:w="3168" w:type="pct"/>
            <w:vAlign w:val="center"/>
          </w:tcPr>
          <w:p w:rsidR="00FE0786" w:rsidRPr="00912E8D" w:rsidRDefault="00A55A60" w:rsidP="00CD5FED">
            <w:pPr>
              <w:spacing w:before="60" w:after="60" w:line="360" w:lineRule="auto"/>
              <w:rPr>
                <w:rFonts w:ascii="Cambria" w:eastAsia="Times New Roman" w:hAnsi="Cambria" w:cs="Tahoma"/>
                <w:lang w:eastAsia="en-US"/>
              </w:rPr>
            </w:pPr>
            <w:r>
              <w:rPr>
                <w:rFonts w:ascii="Cambria" w:eastAsia="Times New Roman" w:hAnsi="Cambria" w:cs="Tahoma"/>
                <w:lang w:eastAsia="en-US"/>
              </w:rPr>
              <w:t>Ιατρός Γαστρεντερολόγος, Υγεία</w:t>
            </w:r>
          </w:p>
        </w:tc>
      </w:tr>
      <w:tr w:rsidR="00DD6C53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DD6C53" w:rsidRPr="00912E8D" w:rsidRDefault="00DD6C53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Κουτρουμπή</w:t>
            </w:r>
            <w:r w:rsidR="00F86214" w:rsidRPr="00912E8D">
              <w:rPr>
                <w:rFonts w:ascii="Cambria" w:eastAsia="Calibri" w:hAnsi="Cambria" w:cs="Times New Roman"/>
                <w:lang w:eastAsia="en-US"/>
              </w:rPr>
              <w:t xml:space="preserve"> Μαρία Θεοδώρα</w:t>
            </w:r>
          </w:p>
        </w:tc>
        <w:tc>
          <w:tcPr>
            <w:tcW w:w="3168" w:type="pct"/>
            <w:vAlign w:val="center"/>
          </w:tcPr>
          <w:p w:rsidR="00DD6C53" w:rsidRPr="00912E8D" w:rsidRDefault="007A0564" w:rsidP="00CD5FED">
            <w:pPr>
              <w:spacing w:before="60" w:after="6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7A0564">
              <w:rPr>
                <w:rFonts w:ascii="Cambria" w:eastAsia="Times New Roman" w:hAnsi="Cambria" w:cs="Tahoma"/>
                <w:lang w:eastAsia="en-US"/>
              </w:rPr>
              <w:t>Ιατρός Γαστρεντερολόγος, Υγεία</w:t>
            </w:r>
          </w:p>
        </w:tc>
      </w:tr>
      <w:tr w:rsidR="00F076A6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F076A6" w:rsidP="00CD5FED">
            <w:pPr>
              <w:spacing w:after="0" w:line="360" w:lineRule="auto"/>
              <w:rPr>
                <w:rFonts w:ascii="Cambria" w:hAnsi="Cambria"/>
              </w:rPr>
            </w:pPr>
            <w:r w:rsidRPr="00912E8D">
              <w:rPr>
                <w:rFonts w:ascii="Cambria" w:hAnsi="Cambria"/>
              </w:rPr>
              <w:t>Παπαδάκη Κωνσταντίνα</w:t>
            </w:r>
          </w:p>
        </w:tc>
        <w:tc>
          <w:tcPr>
            <w:tcW w:w="3168" w:type="pct"/>
            <w:vAlign w:val="center"/>
          </w:tcPr>
          <w:p w:rsidR="00F076A6" w:rsidRPr="00912E8D" w:rsidRDefault="00BA6BA3" w:rsidP="00CD5FED">
            <w:pPr>
              <w:tabs>
                <w:tab w:val="right" w:pos="5465"/>
              </w:tabs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 xml:space="preserve">Ιατρός </w:t>
            </w:r>
            <w:r w:rsidR="00F076A6" w:rsidRPr="00912E8D">
              <w:rPr>
                <w:rFonts w:ascii="Cambria" w:eastAsia="Times New Roman" w:hAnsi="Cambria" w:cs="Tahoma"/>
                <w:lang w:eastAsia="en-US"/>
              </w:rPr>
              <w:t>Γαστρεντερολόγος, Υγεία</w:t>
            </w:r>
          </w:p>
        </w:tc>
      </w:tr>
      <w:tr w:rsidR="005F0528" w:rsidRPr="00373D24" w:rsidTr="00A53CE8">
        <w:trPr>
          <w:trHeight w:val="292"/>
          <w:tblCellSpacing w:w="20" w:type="dxa"/>
        </w:trPr>
        <w:tc>
          <w:tcPr>
            <w:tcW w:w="1764" w:type="pct"/>
            <w:vAlign w:val="center"/>
          </w:tcPr>
          <w:p w:rsidR="005F0528" w:rsidRPr="00912E8D" w:rsidRDefault="005F0528" w:rsidP="00CD5FED">
            <w:pPr>
              <w:spacing w:after="0" w:line="360" w:lineRule="auto"/>
              <w:rPr>
                <w:rFonts w:ascii="Cambria" w:hAnsi="Cambria"/>
              </w:rPr>
            </w:pPr>
            <w:r w:rsidRPr="00912E8D">
              <w:rPr>
                <w:rFonts w:ascii="Cambria" w:hAnsi="Cambria"/>
              </w:rPr>
              <w:lastRenderedPageBreak/>
              <w:t>Πλαστουργός Κωνσταντίνος</w:t>
            </w:r>
          </w:p>
        </w:tc>
        <w:tc>
          <w:tcPr>
            <w:tcW w:w="3168" w:type="pct"/>
            <w:vAlign w:val="center"/>
          </w:tcPr>
          <w:p w:rsidR="005F0528" w:rsidRPr="00912E8D" w:rsidRDefault="007A0564" w:rsidP="00CD5FED">
            <w:pPr>
              <w:tabs>
                <w:tab w:val="right" w:pos="5465"/>
              </w:tabs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7A0564">
              <w:rPr>
                <w:rFonts w:ascii="Cambria" w:eastAsia="Times New Roman" w:hAnsi="Cambria" w:cs="Tahoma"/>
                <w:lang w:eastAsia="en-US"/>
              </w:rPr>
              <w:t>Ιατρός Γαστρεντερολόγος, Υγεία</w:t>
            </w:r>
          </w:p>
        </w:tc>
      </w:tr>
      <w:tr w:rsidR="00F076A6" w:rsidRPr="00373D24" w:rsidTr="00A53CE8">
        <w:trPr>
          <w:trHeight w:val="301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F076A6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Σαββουλίδου Ζωή</w:t>
            </w:r>
          </w:p>
        </w:tc>
        <w:tc>
          <w:tcPr>
            <w:tcW w:w="3168" w:type="pct"/>
            <w:vAlign w:val="center"/>
          </w:tcPr>
          <w:p w:rsidR="00F076A6" w:rsidRPr="00912E8D" w:rsidRDefault="00F076A6" w:rsidP="00CD5FED">
            <w:pPr>
              <w:tabs>
                <w:tab w:val="right" w:pos="5465"/>
              </w:tabs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Β</w:t>
            </w:r>
            <w:r w:rsidR="0065005D">
              <w:rPr>
                <w:rFonts w:ascii="Cambria" w:eastAsia="Times New Roman" w:hAnsi="Cambria" w:cs="Tahoma"/>
                <w:lang w:eastAsia="en-US"/>
              </w:rPr>
              <w:t xml:space="preserve">. </w:t>
            </w:r>
            <w:r w:rsidRPr="00912E8D">
              <w:rPr>
                <w:rFonts w:ascii="Cambria" w:eastAsia="Times New Roman" w:hAnsi="Cambria" w:cs="Tahoma"/>
                <w:lang w:eastAsia="en-US"/>
              </w:rPr>
              <w:t>Νοσηλεύτρια Γαστρεντερολογικού Τμήματος Υγεία</w:t>
            </w:r>
          </w:p>
        </w:tc>
      </w:tr>
      <w:tr w:rsidR="00D047EA" w:rsidRPr="00373D24" w:rsidTr="00A53CE8">
        <w:trPr>
          <w:trHeight w:val="301"/>
          <w:tblCellSpacing w:w="20" w:type="dxa"/>
        </w:trPr>
        <w:tc>
          <w:tcPr>
            <w:tcW w:w="1764" w:type="pct"/>
            <w:vAlign w:val="center"/>
          </w:tcPr>
          <w:p w:rsidR="00D047EA" w:rsidRPr="00912E8D" w:rsidRDefault="00D047EA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Σιαλμά Γεωργία</w:t>
            </w:r>
          </w:p>
        </w:tc>
        <w:tc>
          <w:tcPr>
            <w:tcW w:w="3168" w:type="pct"/>
            <w:vAlign w:val="center"/>
          </w:tcPr>
          <w:p w:rsidR="00D047EA" w:rsidRPr="00912E8D" w:rsidRDefault="00D047EA" w:rsidP="00CD5FED">
            <w:pPr>
              <w:tabs>
                <w:tab w:val="right" w:pos="5465"/>
              </w:tabs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Προϊσταμένη Γαστρεντερολογικού τμήματος Υγεία</w:t>
            </w:r>
          </w:p>
        </w:tc>
      </w:tr>
      <w:tr w:rsidR="00F076A6" w:rsidRPr="00373D24" w:rsidTr="00A53CE8">
        <w:trPr>
          <w:trHeight w:val="301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F076A6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 xml:space="preserve">Σιούλας Αθανάσιος </w:t>
            </w:r>
          </w:p>
        </w:tc>
        <w:tc>
          <w:tcPr>
            <w:tcW w:w="3168" w:type="pct"/>
            <w:vAlign w:val="center"/>
          </w:tcPr>
          <w:p w:rsidR="00F076A6" w:rsidRPr="00912E8D" w:rsidRDefault="00BA6BA3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 xml:space="preserve">Ιατρός </w:t>
            </w:r>
            <w:r w:rsidR="00F076A6" w:rsidRPr="00912E8D">
              <w:rPr>
                <w:rFonts w:ascii="Cambria" w:eastAsia="Times New Roman" w:hAnsi="Cambria" w:cs="Tahoma"/>
                <w:lang w:eastAsia="en-US"/>
              </w:rPr>
              <w:t>Γαστρεντερολόγος, Υγεία</w:t>
            </w:r>
          </w:p>
        </w:tc>
      </w:tr>
      <w:tr w:rsidR="00F076A6" w:rsidRPr="00373D24" w:rsidTr="00A53CE8">
        <w:trPr>
          <w:trHeight w:val="299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1E5457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hAnsi="Cambria"/>
              </w:rPr>
              <w:t>Σκοτινιώτης Ηλίας Αλέξης</w:t>
            </w:r>
          </w:p>
        </w:tc>
        <w:tc>
          <w:tcPr>
            <w:tcW w:w="3168" w:type="pct"/>
            <w:vAlign w:val="center"/>
          </w:tcPr>
          <w:p w:rsidR="00F076A6" w:rsidRPr="00912E8D" w:rsidRDefault="00BA6BA3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 xml:space="preserve">Ιατρός </w:t>
            </w:r>
            <w:r w:rsidR="00CD5FED" w:rsidRPr="00912E8D">
              <w:rPr>
                <w:rFonts w:ascii="Cambria" w:eastAsia="Times New Roman" w:hAnsi="Cambria" w:cs="Tahoma"/>
                <w:lang w:eastAsia="en-US"/>
              </w:rPr>
              <w:t>Γαστρεντερολόγος, Διευθυντής Γ' Γαστρεντερολογικής Κλινικής Υγεία</w:t>
            </w:r>
          </w:p>
        </w:tc>
      </w:tr>
      <w:tr w:rsidR="00F076A6" w:rsidRPr="00373D24" w:rsidTr="00A53CE8">
        <w:trPr>
          <w:trHeight w:val="299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F076A6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 xml:space="preserve">Τζανετόπουλος </w:t>
            </w:r>
            <w:r w:rsidR="00CD5FED" w:rsidRPr="00912E8D">
              <w:rPr>
                <w:rFonts w:ascii="Cambria" w:eastAsia="Calibri" w:hAnsi="Cambria" w:cs="Times New Roman"/>
                <w:lang w:eastAsia="en-US"/>
              </w:rPr>
              <w:t>Π</w:t>
            </w:r>
            <w:r w:rsidRPr="00912E8D">
              <w:rPr>
                <w:rFonts w:ascii="Cambria" w:eastAsia="Calibri" w:hAnsi="Cambria" w:cs="Times New Roman"/>
                <w:lang w:eastAsia="en-US"/>
              </w:rPr>
              <w:t>αναγιώτης</w:t>
            </w:r>
          </w:p>
        </w:tc>
        <w:tc>
          <w:tcPr>
            <w:tcW w:w="3168" w:type="pct"/>
            <w:vAlign w:val="center"/>
          </w:tcPr>
          <w:p w:rsidR="00F076A6" w:rsidRPr="00912E8D" w:rsidRDefault="00F076A6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Νοσηλευτής Γαστρεντερολογικού Τμήματος Υγεία</w:t>
            </w:r>
          </w:p>
        </w:tc>
      </w:tr>
      <w:tr w:rsidR="00FE346B" w:rsidRPr="00373D24" w:rsidTr="00A53CE8">
        <w:trPr>
          <w:trHeight w:val="299"/>
          <w:tblCellSpacing w:w="20" w:type="dxa"/>
        </w:trPr>
        <w:tc>
          <w:tcPr>
            <w:tcW w:w="1764" w:type="pct"/>
            <w:vAlign w:val="center"/>
          </w:tcPr>
          <w:p w:rsidR="00FE346B" w:rsidRPr="00912E8D" w:rsidRDefault="00FE346B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912E8D">
              <w:rPr>
                <w:rFonts w:ascii="Cambria" w:eastAsia="Calibri" w:hAnsi="Cambria" w:cs="Times New Roman"/>
                <w:lang w:eastAsia="en-US"/>
              </w:rPr>
              <w:t>Τζίνα Ειρήνη</w:t>
            </w:r>
          </w:p>
        </w:tc>
        <w:tc>
          <w:tcPr>
            <w:tcW w:w="3168" w:type="pct"/>
            <w:vAlign w:val="center"/>
          </w:tcPr>
          <w:p w:rsidR="00FE346B" w:rsidRPr="00912E8D" w:rsidRDefault="00FE346B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>Αναπλ. Προϊσταμέ</w:t>
            </w:r>
            <w:r w:rsidR="00ED204C">
              <w:rPr>
                <w:rFonts w:ascii="Cambria" w:eastAsia="Times New Roman" w:hAnsi="Cambria" w:cs="Tahoma"/>
                <w:lang w:eastAsia="en-US"/>
              </w:rPr>
              <w:t xml:space="preserve">νη Γαστρεντερολογικού Τμήματος </w:t>
            </w:r>
            <w:r w:rsidRPr="00912E8D">
              <w:rPr>
                <w:rFonts w:ascii="Cambria" w:eastAsia="Times New Roman" w:hAnsi="Cambria" w:cs="Tahoma"/>
                <w:lang w:eastAsia="en-US"/>
              </w:rPr>
              <w:t>Υγεία</w:t>
            </w:r>
          </w:p>
        </w:tc>
      </w:tr>
      <w:tr w:rsidR="00F076A6" w:rsidRPr="00373D24" w:rsidTr="00A53CE8">
        <w:trPr>
          <w:trHeight w:val="299"/>
          <w:tblCellSpacing w:w="20" w:type="dxa"/>
        </w:trPr>
        <w:tc>
          <w:tcPr>
            <w:tcW w:w="1764" w:type="pct"/>
            <w:vAlign w:val="center"/>
          </w:tcPr>
          <w:p w:rsidR="00F076A6" w:rsidRPr="00912E8D" w:rsidRDefault="0054563B" w:rsidP="00CD5FED">
            <w:pPr>
              <w:spacing w:after="0" w:line="360" w:lineRule="auto"/>
              <w:rPr>
                <w:rFonts w:ascii="Cambria" w:eastAsia="Calibri" w:hAnsi="Cambria" w:cs="Times New Roman"/>
                <w:lang w:eastAsia="en-US"/>
              </w:rPr>
            </w:pPr>
            <w:r w:rsidRPr="0054563B">
              <w:rPr>
                <w:rFonts w:ascii="Cambria" w:eastAsia="Calibri" w:hAnsi="Cambria" w:cs="Times New Roman"/>
                <w:lang w:val="en-US" w:eastAsia="en-US"/>
              </w:rPr>
              <w:t>X</w:t>
            </w:r>
            <w:r w:rsidRPr="0054563B">
              <w:rPr>
                <w:rFonts w:ascii="Cambria" w:eastAsia="Calibri" w:hAnsi="Cambria" w:cs="Times New Roman"/>
                <w:lang w:eastAsia="en-US"/>
              </w:rPr>
              <w:t>ρυσανθοπούλου Ελένη</w:t>
            </w:r>
          </w:p>
        </w:tc>
        <w:tc>
          <w:tcPr>
            <w:tcW w:w="3168" w:type="pct"/>
            <w:vAlign w:val="center"/>
          </w:tcPr>
          <w:p w:rsidR="00F076A6" w:rsidRPr="00912E8D" w:rsidRDefault="00854750" w:rsidP="00CD5FED">
            <w:pPr>
              <w:spacing w:after="0" w:line="360" w:lineRule="auto"/>
              <w:rPr>
                <w:rFonts w:ascii="Cambria" w:eastAsia="Times New Roman" w:hAnsi="Cambria" w:cs="Tahoma"/>
                <w:lang w:eastAsia="en-US"/>
              </w:rPr>
            </w:pPr>
            <w:r w:rsidRPr="00912E8D">
              <w:rPr>
                <w:rFonts w:ascii="Cambria" w:eastAsia="Times New Roman" w:hAnsi="Cambria" w:cs="Tahoma"/>
                <w:lang w:eastAsia="en-US"/>
              </w:rPr>
              <w:t xml:space="preserve">Ιατρός </w:t>
            </w:r>
            <w:r w:rsidR="00CD5FED" w:rsidRPr="00912E8D">
              <w:rPr>
                <w:rFonts w:ascii="Cambria" w:eastAsia="Times New Roman" w:hAnsi="Cambria" w:cs="Tahoma"/>
                <w:lang w:eastAsia="en-US"/>
              </w:rPr>
              <w:t>Γαστρεντερολόγος, Επιμελήτρια Α΄ Γαστρεντερολογικής Κλινικής Υγεία</w:t>
            </w:r>
          </w:p>
        </w:tc>
      </w:tr>
    </w:tbl>
    <w:p w:rsidR="00552B1B" w:rsidRDefault="00552B1B" w:rsidP="00552B1B"/>
    <w:sectPr w:rsidR="00552B1B" w:rsidSect="00373D24">
      <w:headerReference w:type="default" r:id="rId11"/>
      <w:footerReference w:type="default" r:id="rId12"/>
      <w:pgSz w:w="12240" w:h="15840"/>
      <w:pgMar w:top="1702" w:right="1608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DA" w:rsidRDefault="00BC08DA" w:rsidP="002D68C2">
      <w:pPr>
        <w:spacing w:after="0" w:line="240" w:lineRule="auto"/>
      </w:pPr>
      <w:r>
        <w:separator/>
      </w:r>
    </w:p>
  </w:endnote>
  <w:endnote w:type="continuationSeparator" w:id="0">
    <w:p w:rsidR="00BC08DA" w:rsidRDefault="00BC08DA" w:rsidP="002D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99" w:rsidRDefault="00425E9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07453FF" wp14:editId="09C70CB2">
          <wp:simplePos x="0" y="0"/>
          <wp:positionH relativeFrom="column">
            <wp:posOffset>-367665</wp:posOffset>
          </wp:positionH>
          <wp:positionV relativeFrom="paragraph">
            <wp:posOffset>233680</wp:posOffset>
          </wp:positionV>
          <wp:extent cx="6273165" cy="118745"/>
          <wp:effectExtent l="0" t="0" r="0" b="0"/>
          <wp:wrapThrough wrapText="bothSides">
            <wp:wrapPolygon edited="0">
              <wp:start x="0" y="0"/>
              <wp:lineTo x="0" y="17326"/>
              <wp:lineTo x="21515" y="17326"/>
              <wp:lineTo x="21515" y="0"/>
              <wp:lineTo x="0" y="0"/>
            </wp:wrapPolygon>
          </wp:wrapThrough>
          <wp:docPr id="12" name="Picture 1" descr="ΕΛΛΗΝΙΚΗ ΔΙΕΥΘΥΝ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ΛΛΗΝΙΚΗ ΔΙΕΥΘΥΝΣΗ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14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DA" w:rsidRDefault="00BC08DA" w:rsidP="002D68C2">
      <w:pPr>
        <w:spacing w:after="0" w:line="240" w:lineRule="auto"/>
      </w:pPr>
      <w:r>
        <w:separator/>
      </w:r>
    </w:p>
  </w:footnote>
  <w:footnote w:type="continuationSeparator" w:id="0">
    <w:p w:rsidR="00BC08DA" w:rsidRDefault="00BC08DA" w:rsidP="002D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5C" w:rsidRPr="00FC5F5C" w:rsidRDefault="00B20ACF">
    <w:pPr>
      <w:pStyle w:val="Header"/>
    </w:pPr>
    <w:r w:rsidRPr="00B20ACF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-221615</wp:posOffset>
          </wp:positionV>
          <wp:extent cx="1666875" cy="807085"/>
          <wp:effectExtent l="0" t="0" r="9525" b="0"/>
          <wp:wrapTight wrapText="bothSides">
            <wp:wrapPolygon edited="0">
              <wp:start x="0" y="0"/>
              <wp:lineTo x="0" y="20903"/>
              <wp:lineTo x="21477" y="20903"/>
              <wp:lineTo x="21477" y="0"/>
              <wp:lineTo x="0" y="0"/>
            </wp:wrapPolygon>
          </wp:wrapTight>
          <wp:docPr id="11" name="Picture 11" descr="R:\logos new\ΥΓΕΙΑ ΛΟΓΟΤΥΠΑ\ΥΓΕΙΑ_new logos_out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 new\ΥΓΕΙΑ ΛΟΓΟΤΥΠΑ\ΥΓΕΙΑ_new logos_outl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3F2A"/>
    <w:multiLevelType w:val="hybridMultilevel"/>
    <w:tmpl w:val="AEFEF618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2"/>
    <w:rsid w:val="000059C9"/>
    <w:rsid w:val="00015765"/>
    <w:rsid w:val="00045403"/>
    <w:rsid w:val="00074E94"/>
    <w:rsid w:val="000902A1"/>
    <w:rsid w:val="00090878"/>
    <w:rsid w:val="000925C4"/>
    <w:rsid w:val="0009272E"/>
    <w:rsid w:val="000E3CFC"/>
    <w:rsid w:val="0011052B"/>
    <w:rsid w:val="001462D5"/>
    <w:rsid w:val="001474E9"/>
    <w:rsid w:val="00156BE3"/>
    <w:rsid w:val="00185ED4"/>
    <w:rsid w:val="001A43E9"/>
    <w:rsid w:val="001B009B"/>
    <w:rsid w:val="001E43D0"/>
    <w:rsid w:val="001E5457"/>
    <w:rsid w:val="0023053C"/>
    <w:rsid w:val="00230DEE"/>
    <w:rsid w:val="00241CAF"/>
    <w:rsid w:val="00242E44"/>
    <w:rsid w:val="00245E90"/>
    <w:rsid w:val="0028530F"/>
    <w:rsid w:val="002930ED"/>
    <w:rsid w:val="00295138"/>
    <w:rsid w:val="002B7722"/>
    <w:rsid w:val="002D68C2"/>
    <w:rsid w:val="002D7129"/>
    <w:rsid w:val="002D74F8"/>
    <w:rsid w:val="002E43BE"/>
    <w:rsid w:val="002E6BDD"/>
    <w:rsid w:val="00330874"/>
    <w:rsid w:val="00360822"/>
    <w:rsid w:val="00373D24"/>
    <w:rsid w:val="00397954"/>
    <w:rsid w:val="003A3D68"/>
    <w:rsid w:val="003A49ED"/>
    <w:rsid w:val="003D1A44"/>
    <w:rsid w:val="003E55E4"/>
    <w:rsid w:val="0040396C"/>
    <w:rsid w:val="00425E99"/>
    <w:rsid w:val="004351C1"/>
    <w:rsid w:val="00436E3C"/>
    <w:rsid w:val="00456C18"/>
    <w:rsid w:val="0048490E"/>
    <w:rsid w:val="00495291"/>
    <w:rsid w:val="004A118A"/>
    <w:rsid w:val="004A5C8F"/>
    <w:rsid w:val="004C45D4"/>
    <w:rsid w:val="004E4F6E"/>
    <w:rsid w:val="004F6251"/>
    <w:rsid w:val="00504745"/>
    <w:rsid w:val="0054563B"/>
    <w:rsid w:val="00552B1B"/>
    <w:rsid w:val="0055616B"/>
    <w:rsid w:val="00556759"/>
    <w:rsid w:val="00563E6D"/>
    <w:rsid w:val="00577A9D"/>
    <w:rsid w:val="00580E90"/>
    <w:rsid w:val="00587C8C"/>
    <w:rsid w:val="005913F4"/>
    <w:rsid w:val="005D05F2"/>
    <w:rsid w:val="005D3D09"/>
    <w:rsid w:val="005E3DED"/>
    <w:rsid w:val="005E76B3"/>
    <w:rsid w:val="005F0528"/>
    <w:rsid w:val="005F57A8"/>
    <w:rsid w:val="005F6997"/>
    <w:rsid w:val="00600AAD"/>
    <w:rsid w:val="00616EE8"/>
    <w:rsid w:val="0063219B"/>
    <w:rsid w:val="0065005D"/>
    <w:rsid w:val="0066339A"/>
    <w:rsid w:val="00677CFF"/>
    <w:rsid w:val="006813EC"/>
    <w:rsid w:val="00687927"/>
    <w:rsid w:val="00691109"/>
    <w:rsid w:val="006A345F"/>
    <w:rsid w:val="006A6DDA"/>
    <w:rsid w:val="006B6995"/>
    <w:rsid w:val="006D59C6"/>
    <w:rsid w:val="006F35F1"/>
    <w:rsid w:val="00711028"/>
    <w:rsid w:val="007267BE"/>
    <w:rsid w:val="007352B4"/>
    <w:rsid w:val="0076414F"/>
    <w:rsid w:val="007840BE"/>
    <w:rsid w:val="00792329"/>
    <w:rsid w:val="00794CC9"/>
    <w:rsid w:val="007A0564"/>
    <w:rsid w:val="007B147A"/>
    <w:rsid w:val="007B155B"/>
    <w:rsid w:val="007E5DAA"/>
    <w:rsid w:val="007F1879"/>
    <w:rsid w:val="00853AB5"/>
    <w:rsid w:val="00854750"/>
    <w:rsid w:val="00866516"/>
    <w:rsid w:val="00874516"/>
    <w:rsid w:val="008F2FCE"/>
    <w:rsid w:val="008F5223"/>
    <w:rsid w:val="0091108A"/>
    <w:rsid w:val="00912E8D"/>
    <w:rsid w:val="0092372B"/>
    <w:rsid w:val="00927BE8"/>
    <w:rsid w:val="00933517"/>
    <w:rsid w:val="00947A1E"/>
    <w:rsid w:val="009715F2"/>
    <w:rsid w:val="009725C0"/>
    <w:rsid w:val="00976DAA"/>
    <w:rsid w:val="009F278F"/>
    <w:rsid w:val="00A036CF"/>
    <w:rsid w:val="00A16399"/>
    <w:rsid w:val="00A22B54"/>
    <w:rsid w:val="00A445AB"/>
    <w:rsid w:val="00A44DEC"/>
    <w:rsid w:val="00A53CE8"/>
    <w:rsid w:val="00A55A60"/>
    <w:rsid w:val="00A55AF0"/>
    <w:rsid w:val="00A70652"/>
    <w:rsid w:val="00A74536"/>
    <w:rsid w:val="00AB0ACB"/>
    <w:rsid w:val="00AB7507"/>
    <w:rsid w:val="00AD18E7"/>
    <w:rsid w:val="00AE6ADE"/>
    <w:rsid w:val="00AF0273"/>
    <w:rsid w:val="00B01A1D"/>
    <w:rsid w:val="00B20ACF"/>
    <w:rsid w:val="00B25CC1"/>
    <w:rsid w:val="00B35C84"/>
    <w:rsid w:val="00B57649"/>
    <w:rsid w:val="00B61D2E"/>
    <w:rsid w:val="00BA6BA3"/>
    <w:rsid w:val="00BB0F24"/>
    <w:rsid w:val="00BC08DA"/>
    <w:rsid w:val="00BC6E1E"/>
    <w:rsid w:val="00BC7560"/>
    <w:rsid w:val="00BE567C"/>
    <w:rsid w:val="00BF7558"/>
    <w:rsid w:val="00C2301A"/>
    <w:rsid w:val="00C564CA"/>
    <w:rsid w:val="00C566F0"/>
    <w:rsid w:val="00C91492"/>
    <w:rsid w:val="00CD5FED"/>
    <w:rsid w:val="00CD7C8B"/>
    <w:rsid w:val="00CE47BC"/>
    <w:rsid w:val="00D047EA"/>
    <w:rsid w:val="00D51473"/>
    <w:rsid w:val="00D56C94"/>
    <w:rsid w:val="00DA119C"/>
    <w:rsid w:val="00DC2F9A"/>
    <w:rsid w:val="00DD2F36"/>
    <w:rsid w:val="00DD6C53"/>
    <w:rsid w:val="00E06E47"/>
    <w:rsid w:val="00E301BA"/>
    <w:rsid w:val="00E532AD"/>
    <w:rsid w:val="00E613E7"/>
    <w:rsid w:val="00E71719"/>
    <w:rsid w:val="00E82EB4"/>
    <w:rsid w:val="00E84602"/>
    <w:rsid w:val="00E93331"/>
    <w:rsid w:val="00ED204C"/>
    <w:rsid w:val="00EF17AA"/>
    <w:rsid w:val="00F06CD8"/>
    <w:rsid w:val="00F076A6"/>
    <w:rsid w:val="00F2572D"/>
    <w:rsid w:val="00F3068E"/>
    <w:rsid w:val="00F53BD2"/>
    <w:rsid w:val="00F66846"/>
    <w:rsid w:val="00F81B98"/>
    <w:rsid w:val="00F8305E"/>
    <w:rsid w:val="00F86214"/>
    <w:rsid w:val="00F87F34"/>
    <w:rsid w:val="00F921B9"/>
    <w:rsid w:val="00FA0762"/>
    <w:rsid w:val="00FC5F5C"/>
    <w:rsid w:val="00FE0786"/>
    <w:rsid w:val="00FE346B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9E0B7-5A15-439B-B9FB-D0B002A7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C2"/>
  </w:style>
  <w:style w:type="paragraph" w:styleId="Footer">
    <w:name w:val="footer"/>
    <w:basedOn w:val="Normal"/>
    <w:link w:val="FooterChar"/>
    <w:uiPriority w:val="99"/>
    <w:unhideWhenUsed/>
    <w:rsid w:val="002D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C2"/>
  </w:style>
  <w:style w:type="paragraph" w:styleId="BalloonText">
    <w:name w:val="Balloon Text"/>
    <w:basedOn w:val="Normal"/>
    <w:link w:val="BalloonTextChar"/>
    <w:uiPriority w:val="99"/>
    <w:semiHidden/>
    <w:unhideWhenUsed/>
    <w:rsid w:val="002D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9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5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styleId="Caption">
    <w:name w:val="caption"/>
    <w:basedOn w:val="Normal"/>
    <w:next w:val="Normal"/>
    <w:qFormat/>
    <w:rsid w:val="00FC5F5C"/>
    <w:pPr>
      <w:spacing w:after="0" w:line="240" w:lineRule="auto"/>
    </w:pPr>
    <w:rPr>
      <w:rFonts w:ascii="Tahoma" w:eastAsia="Times New Roman" w:hAnsi="Tahoma" w:cs="Tahoma"/>
      <w:b/>
      <w:bCs/>
      <w:sz w:val="18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D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7D1B1E774646B14C74B872ED7F7A" ma:contentTypeVersion="8" ma:contentTypeDescription="Create a new document." ma:contentTypeScope="" ma:versionID="25f713e4c64b95b3b3e9ab0e423e827e">
  <xsd:schema xmlns:xsd="http://www.w3.org/2001/XMLSchema" xmlns:xs="http://www.w3.org/2001/XMLSchema" xmlns:p="http://schemas.microsoft.com/office/2006/metadata/properties" xmlns:ns2="5cba91c7-d15c-428e-bcc4-71d193880541" targetNamespace="http://schemas.microsoft.com/office/2006/metadata/properties" ma:root="true" ma:fieldsID="eac80d49fbb25e9fa84720f9d37f4bb7" ns2:_="">
    <xsd:import namespace="5cba91c7-d15c-428e-bcc4-71d193880541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Code_x0020__x0028__x03c0__x03b1__x03bb__x03b1__x03b9__x03cc__x03c2__x0029_" minOccurs="0"/>
                <xsd:element ref="ns2:_x03a0__x0395__x03a1__x0399__x0393__x03a1__x0391__x03a6__x0397_" minOccurs="0"/>
                <xsd:element ref="ns2:_x0395__x039a__x0394__x039f__x03a3__x0397_" minOccurs="0"/>
                <xsd:element ref="ns2:_x0397__x039c__x0395__x03a1__x039f__x039c__x0397__x039d__x0399__x0391__x0020__x0399__x03a3__x03a7__x03a5__x039f__x03a3_" minOccurs="0"/>
                <xsd:element ref="ns2:_x039a__x03a9__x0394__x0399__x039a__x039f__x03a3__x0020__x0394__x0399__x0391__x0394__x0399__x039a__x0391__x03a3__x0399__x0391__x03a3_" minOccurs="0"/>
                <xsd:element ref="ns2: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1c7-d15c-428e-bcc4-71d193880541" elementFormDefault="qualified">
    <xsd:import namespace="http://schemas.microsoft.com/office/2006/documentManagement/types"/>
    <xsd:import namespace="http://schemas.microsoft.com/office/infopath/2007/PartnerControls"/>
    <xsd:element name="Code" ma:index="8" nillable="true" ma:displayName="Code" ma:internalName="Code">
      <xsd:simpleType>
        <xsd:restriction base="dms:Text">
          <xsd:maxLength value="255"/>
        </xsd:restriction>
      </xsd:simpleType>
    </xsd:element>
    <xsd:element name="Code_x0020__x0028__x03c0__x03b1__x03bb__x03b1__x03b9__x03cc__x03c2__x0029_" ma:index="9" nillable="true" ma:displayName="Code (παλαιός)" ma:internalName="Code_x0020__x0028__x03c0__x03b1__x03bb__x03b1__x03b9__x03cc__x03c2__x0029_">
      <xsd:simpleType>
        <xsd:restriction base="dms:Text">
          <xsd:maxLength value="255"/>
        </xsd:restriction>
      </xsd:simpleType>
    </xsd:element>
    <xsd:element name="_x03a0__x0395__x03a1__x0399__x0393__x03a1__x0391__x03a6__x0397_" ma:index="10" nillable="true" ma:displayName="ΠΕΡΙΓΡΑΦΗ" ma:internalName="_x03a0__x0395__x03a1__x0399__x0393__x03a1__x0391__x03a6__x0397_">
      <xsd:simpleType>
        <xsd:restriction base="dms:Text">
          <xsd:maxLength value="255"/>
        </xsd:restriction>
      </xsd:simpleType>
    </xsd:element>
    <xsd:element name="_x0395__x039a__x0394__x039f__x03a3__x0397_" ma:index="11" nillable="true" ma:displayName="ΕΚΔΟΣΗ" ma:internalName="_x0395__x039a__x0394__x039f__x03a3__x0397_">
      <xsd:simpleType>
        <xsd:restriction base="dms:Text">
          <xsd:maxLength value="255"/>
        </xsd:restriction>
      </xsd:simpleType>
    </xsd:element>
    <xsd:element name="_x0397__x039c__x0395__x03a1__x039f__x039c__x0397__x039d__x0399__x0391__x0020__x0399__x03a3__x03a7__x03a5__x039f__x03a3_" ma:index="12" nillable="true" ma:displayName="ΗΜΕΡΟΜΗΝΙΑ ΙΣΧΥΟΣ" ma:format="DateOnly" ma:internalName="_x0397__x039c__x0395__x03a1__x039f__x039c__x0397__x039d__x0399__x0391__x0020__x0399__x03a3__x03a7__x03a5__x039f__x03a3_">
      <xsd:simpleType>
        <xsd:restriction base="dms:DateTime"/>
      </xsd:simpleType>
    </xsd:element>
    <xsd:element name="_x039a__x03a9__x0394__x0399__x039a__x039f__x03a3__x0020__x0394__x0399__x0391__x0394__x0399__x039a__x0391__x03a3__x0399__x0391__x03a3_" ma:index="13" nillable="true" ma:displayName="ΚΩΔΙΚΟΣ ΔΙΑΔΙΚΑΣΙΑΣ" ma:internalName="_x039a__x03a9__x0394__x0399__x039a__x039f__x03a3__x0020__x0394__x0399__x0391__x0394__x0399__x039a__x0391__x03a3__x0399__x0391__x03a3_">
      <xsd:simpleType>
        <xsd:restriction base="dms:Text">
          <xsd:maxLength value="255"/>
        </xsd:restriction>
      </xsd:simpleType>
    </xsd:element>
    <xsd:element name="KEYWORDS" ma:index="14" nillable="true" ma:displayName="KEYWORDS" ma:list="{690f7cf5-0cf0-4516-bbd2-70ff0900d965}" ma:internalName="KEYWORDS" ma:showField="KEYWORD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a__x03a9__x0394__x0399__x039a__x039f__x03a3__x0020__x0394__x0399__x0391__x0394__x0399__x039a__x0391__x03a3__x0399__x0391__x03a3_ xmlns="5cba91c7-d15c-428e-bcc4-71d193880541">HYG_P2</_x039a__x03a9__x0394__x0399__x039a__x039f__x03a3__x0020__x0394__x0399__x0391__x0394__x0399__x039a__x0391__x03a3__x0399__x0391__x03a3_>
    <_x03a0__x0395__x03a1__x0399__x0393__x03a1__x0391__x03a6__x0397_ xmlns="5cba91c7-d15c-428e-bcc4-71d193880541">ΥΠΟΔΕΙΓΜΑ ΕΠΙΣΤΟΛΟΧΑΡΤΟΥ ΥΓΕΙΑ_ΕΛΛΗΝΙΚΟ</_x03a0__x0395__x03a1__x0399__x0393__x03a1__x0391__x03a6__x0397_>
    <_x0395__x039a__x0394__x039f__x03a3__x0397_ xmlns="5cba91c7-d15c-428e-bcc4-71d193880541" xsi:nil="true"/>
    <KEYWORDS xmlns="5cba91c7-d15c-428e-bcc4-71d193880541">
      <Value>3</Value>
    </KEYWORDS>
    <Code xmlns="5cba91c7-d15c-428e-bcc4-71d193880541" xsi:nil="true"/>
    <_x0397__x039c__x0395__x03a1__x039f__x039c__x0397__x039d__x0399__x0391__x0020__x0399__x03a3__x03a7__x03a5__x039f__x03a3_ xmlns="5cba91c7-d15c-428e-bcc4-71d193880541">2020-11-30T22:00:00+00:00</_x0397__x039c__x0395__x03a1__x039f__x039c__x0397__x039d__x0399__x0391__x0020__x0399__x03a3__x03a7__x03a5__x039f__x03a3_>
    <Code_x0020__x0028__x03c0__x03b1__x03bb__x03b1__x03b9__x03cc__x03c2__x0029_ xmlns="5cba91c7-d15c-428e-bcc4-71d1938805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7D7C-A269-4B50-9CEF-FE27D7AD8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91c7-d15c-428e-bcc4-71d19388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D82A4-7AA8-4B6C-9CAE-B59D9FB3F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7FB44-D96E-40DE-AD60-EF9CB308C818}">
  <ds:schemaRefs>
    <ds:schemaRef ds:uri="http://schemas.microsoft.com/office/2006/metadata/properties"/>
    <ds:schemaRef ds:uri="http://schemas.microsoft.com/office/infopath/2007/PartnerControls"/>
    <ds:schemaRef ds:uri="5cba91c7-d15c-428e-bcc4-71d193880541"/>
  </ds:schemaRefs>
</ds:datastoreItem>
</file>

<file path=customXml/itemProps4.xml><?xml version="1.0" encoding="utf-8"?>
<ds:datastoreItem xmlns:ds="http://schemas.openxmlformats.org/officeDocument/2006/customXml" ds:itemID="{3390C077-8E80-4A4E-911B-35D619D8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 ΕΠΙΣΤΟΛΟΧΑΡΤΟΥ ΥΓΕΙΑ_ΕΛΛΗΝΙΚΟ</vt:lpstr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ΕΠΙΣΤΟΛΟΧΑΡΤΟΥ ΥΓΕΙΑ_ΕΛΛΗΝΙΚΟ</dc:title>
  <dc:creator>Skoutela Katerina</dc:creator>
  <cp:lastModifiedBy>Sialma, Georgia</cp:lastModifiedBy>
  <cp:revision>2</cp:revision>
  <cp:lastPrinted>2023-05-11T06:56:00Z</cp:lastPrinted>
  <dcterms:created xsi:type="dcterms:W3CDTF">2023-05-11T12:42:00Z</dcterms:created>
  <dcterms:modified xsi:type="dcterms:W3CDTF">2023-05-11T12:42:00Z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0x01010037907D1B1E774646B14C74B872ED7F7A</vt:lpwstr>
  </property>
</Properties>
</file>